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ctiveX/activeX1.bin" ContentType="application/vnd.ms-office.activeX"/>
  <Override PartName="/word/activeX/activeX1.xml" ContentType="application/vnd.ms-office.activeX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24" w:lineRule="auto"/>
        <w:jc w:val="center"/>
        <w:rPr>
          <w:rFonts w:hint="eastAsia" w:ascii="仿宋" w:hAnsi="仿宋" w:eastAsia="仿宋"/>
        </w:rPr>
      </w:pPr>
    </w:p>
    <w:p>
      <w:pPr>
        <w:spacing w:line="324" w:lineRule="auto"/>
        <w:jc w:val="center"/>
        <w:rPr>
          <w:rFonts w:hint="eastAsia" w:ascii="仿宋" w:hAnsi="仿宋" w:eastAsia="仿宋"/>
        </w:rPr>
      </w:pPr>
    </w:p>
    <w:p>
      <w:pPr>
        <w:spacing w:line="324" w:lineRule="auto"/>
        <w:jc w:val="center"/>
        <w:rPr>
          <w:rFonts w:hint="eastAsia" w:ascii="仿宋" w:hAnsi="仿宋" w:eastAsia="仿宋"/>
          <w:sz w:val="24"/>
        </w:rPr>
      </w:pPr>
    </w:p>
    <w:p>
      <w:pPr>
        <w:jc w:val="center"/>
        <w:rPr>
          <w:rFonts w:hint="eastAsia" w:eastAsia="文鼎小标宋简"/>
          <w:color w:val="FF0000"/>
          <w:spacing w:val="-36"/>
          <w:sz w:val="70"/>
          <w:szCs w:val="70"/>
        </w:rPr>
      </w:pPr>
      <w:r>
        <w:rPr>
          <w:rFonts w:hint="eastAsia" w:eastAsia="文鼎小标宋简"/>
          <w:color w:val="FF0000"/>
          <w:spacing w:val="-36"/>
          <w:sz w:val="70"/>
          <w:szCs w:val="70"/>
        </w:rPr>
        <w:t>温州机场集团有限公司工会文件</w:t>
      </w:r>
    </w:p>
    <w:p>
      <w:pPr>
        <w:spacing w:line="324" w:lineRule="auto"/>
        <w:jc w:val="center"/>
        <w:rPr>
          <w:rFonts w:ascii="仿宋" w:hAnsi="仿宋" w:eastAsia="仿宋"/>
        </w:rPr>
      </w:pPr>
    </w:p>
    <w:p>
      <w:pPr>
        <w:spacing w:line="324" w:lineRule="auto"/>
        <w:jc w:val="center"/>
        <w:rPr>
          <w:rFonts w:hint="eastAsia" w:ascii="仿宋" w:hAnsi="仿宋" w:eastAsia="仿宋"/>
          <w:szCs w:val="32"/>
          <w:lang w:eastAsia="zh-CN"/>
        </w:rPr>
      </w:pPr>
      <w:bookmarkStart w:id="0" w:name="发文编号"/>
      <w:r>
        <w:rPr>
          <w:rFonts w:hint="eastAsia" w:ascii="仿宋" w:hAnsi="仿宋" w:eastAsia="仿宋"/>
          <w:lang w:eastAsia="zh-CN"/>
        </w:rPr>
        <w:t>温机集工〔2022〕24号</w:t>
      </w:r>
      <w:bookmarkEnd w:id="0"/>
      <w:bookmarkStart w:id="1" w:name="_GoBack"/>
      <w:bookmarkEnd w:id="1"/>
    </w:p>
    <w:p>
      <w:pPr>
        <w:spacing w:line="324" w:lineRule="auto"/>
        <w:jc w:val="center"/>
        <w:rPr>
          <w:rFonts w:hint="eastAsia" w:ascii="仿宋" w:hAnsi="仿宋" w:eastAsia="仿宋"/>
        </w:rPr>
      </w:pPr>
      <w:r>
        <w:rPr>
          <w:rFonts w:ascii="仿宋" w:hAnsi="仿宋" w:eastAsia="仿宋"/>
        </w:rPr>
        <w:pict>
          <v:line id="_x0000_s1026" o:spid="_x0000_s1026" o:spt="20" style="height:0.05pt;width:442.2pt;" filled="f" stroked="t" coordsize="21600,21600">
            <v:path arrowok="t"/>
            <v:fill on="f" focussize="0,0"/>
            <v:stroke weight="3pt" color="#FF0000"/>
            <v:imagedata o:title=""/>
            <o:lock v:ext="edit" rotation="t"/>
            <w10:wrap type="none"/>
            <w10:anchorlock/>
          </v:line>
        </w:pict>
      </w:r>
      <w:r>
        <w:rPr>
          <w:rFonts w:hint="eastAsia" w:ascii="仿宋" w:hAnsi="仿宋" w:eastAsia="仿宋"/>
        </w:rPr>
        <w:t xml:space="preserve"> 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32"/>
        </w:rPr>
        <w:t>关于设立职工健康管理中心的通知</w:t>
      </w:r>
    </w:p>
    <w:p>
      <w:pPr>
        <w:spacing w:line="560" w:lineRule="exact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  <w:r>
        <w:rPr>
          <w:rFonts w:hint="eastAsia"/>
        </w:rPr>
        <w:t>各部门：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/>
        </w:rPr>
      </w:pPr>
      <w:r>
        <w:rPr>
          <w:rFonts w:hint="eastAsia"/>
        </w:rPr>
        <w:t>为关爱职工身心健康，提升职工健康素质，彰显人文机场建设理念，温州机场特设立职工健康管理中心。中心以“与健康同行”为宗旨，推崇绿色自然疗法，面向温州机场职工，重点开展健康管理、健康咨询、医疗保健、健康知识宣传、心理压力疏导等方面工作。您的健康是我们共同的心愿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/>
        </w:rPr>
      </w:pPr>
      <w:r>
        <w:rPr>
          <w:rFonts w:hint="eastAsia"/>
        </w:rPr>
        <w:t>为有一个良好的就医环境，中心暂以预约方式安排门诊。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/>
        </w:rPr>
      </w:pPr>
      <w:r>
        <w:rPr>
          <w:rFonts w:hint="eastAsia"/>
        </w:rPr>
        <w:t>预约方式：加入温州机场职工健康管理中心微信群或拨打13957703188/663188邱医生。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</w:pPr>
      <w:r>
        <w:rPr>
          <w:rFonts w:hint="eastAsia"/>
        </w:rPr>
        <w:t>中心地点：新综合办公楼211室。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1280" w:rightChars="400"/>
        <w:jc w:val="right"/>
        <w:textAlignment w:val="auto"/>
        <w:rPr>
          <w:rFonts w:hint="default"/>
          <w:lang w:val="en-US" w:eastAsia="zh-CN"/>
        </w:rPr>
      </w:pPr>
      <w:r>
        <w:rPr>
          <w:sz w:val="32"/>
        </w:rPr>
        <w:pict>
          <v:shape id="_x0000_s1027" o:spid="_x0000_s1027" o:spt="201" alt="GZ_TYPE" type="#_x0000_t201" style="position:absolute;left:0pt;margin-left:202.6pt;margin-top:-25.9pt;height:120pt;width:120pt;z-index:-251656192;mso-width-relative:page;mso-height-relative:page;" o:ole="t" filled="f" o:preferrelative="t" stroked="f" coordsize="21600,21600">
            <v:path/>
            <v:fill on="f" focussize="0,0"/>
            <v:stroke on="f"/>
            <v:imagedata r:id="rId6" o:title=""/>
            <o:lock v:ext="edit" aspectratio="f"/>
          </v:shape>
          <w:control r:id="rId5" w:name="Control 3" w:shapeid="_x0000_s1027"/>
        </w:pict>
      </w:r>
      <w:r>
        <w:rPr>
          <w:rFonts w:hint="eastAsia"/>
        </w:rPr>
        <w:t xml:space="preserve">                </w:t>
      </w:r>
      <w:r>
        <w:rPr>
          <w:rFonts w:hint="eastAsia"/>
          <w:lang w:val="en-US" w:eastAsia="zh-CN"/>
        </w:rPr>
        <w:t>温州机场集团有限公司工会委员会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1280" w:rightChars="400"/>
        <w:jc w:val="center"/>
        <w:textAlignment w:val="auto"/>
        <w:rPr>
          <w:rFonts w:hint="eastAsia"/>
        </w:rPr>
      </w:pPr>
      <w:r>
        <w:rPr>
          <w:rFonts w:hint="eastAsia"/>
          <w:lang w:val="en-US" w:eastAsia="zh-CN"/>
        </w:rPr>
        <w:t xml:space="preserve">                 2022年</w:t>
      </w:r>
      <w:r>
        <w:rPr>
          <w:rFonts w:hint="eastAsia"/>
        </w:rPr>
        <w:t>4月2</w:t>
      </w:r>
      <w:r>
        <w:rPr>
          <w:rFonts w:hint="eastAsia"/>
          <w:lang w:val="en-US" w:eastAsia="zh-CN"/>
        </w:rPr>
        <w:t>8</w:t>
      </w:r>
      <w:r>
        <w:rPr>
          <w:rFonts w:hint="eastAsia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1280" w:rightChars="400"/>
        <w:jc w:val="righ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1280" w:rightChars="400"/>
        <w:jc w:val="both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1280" w:rightChars="400"/>
        <w:jc w:val="both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1280" w:rightChars="400"/>
        <w:jc w:val="both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1280" w:rightChars="400"/>
        <w:jc w:val="both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1280" w:rightChars="400"/>
        <w:jc w:val="both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1280" w:rightChars="400"/>
        <w:jc w:val="both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1280" w:rightChars="400"/>
        <w:jc w:val="both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1280" w:rightChars="400"/>
        <w:jc w:val="both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1280" w:rightChars="400"/>
        <w:jc w:val="both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1280" w:rightChars="400"/>
        <w:jc w:val="both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1280" w:rightChars="400"/>
        <w:jc w:val="both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1280" w:rightChars="400"/>
        <w:jc w:val="both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1280" w:rightChars="400"/>
        <w:jc w:val="both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1280" w:rightChars="400"/>
        <w:jc w:val="both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1280" w:rightChars="400"/>
        <w:jc w:val="both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1280" w:rightChars="400"/>
        <w:jc w:val="right"/>
        <w:textAlignment w:val="auto"/>
        <w:rPr>
          <w:rFonts w:hint="eastAsia"/>
        </w:rPr>
      </w:pPr>
    </w:p>
    <w:p>
      <w:pPr>
        <w:spacing w:line="400" w:lineRule="exact"/>
        <w:rPr>
          <w:rFonts w:hint="eastAsia" w:ascii="仿宋_GB2312" w:hAnsi="仿宋_GB2312" w:eastAsia="仿宋_GB2312" w:cs="仿宋_GB2312"/>
          <w:sz w:val="28"/>
          <w:szCs w:val="28"/>
          <w:u w:val="single"/>
        </w:rPr>
      </w:pP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                          </w:t>
      </w:r>
      <w:r>
        <w:rPr>
          <w:rFonts w:hint="eastAsia" w:ascii="仿宋_GB2312" w:hAnsi="仿宋_GB2312" w:cs="仿宋_GB2312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/>
        </w:rPr>
      </w:pP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温州机场集团有限公司工会</w:t>
      </w:r>
      <w:r>
        <w:rPr>
          <w:rFonts w:hint="eastAsia" w:ascii="仿宋_GB2312" w:hAnsi="仿宋_GB2312" w:cs="仿宋_GB2312"/>
          <w:sz w:val="28"/>
          <w:szCs w:val="28"/>
          <w:u w:val="single"/>
          <w:lang w:val="en-US" w:eastAsia="zh-CN"/>
        </w:rPr>
        <w:t>委员会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</w:t>
      </w:r>
      <w:r>
        <w:rPr>
          <w:rFonts w:hint="eastAsia" w:ascii="仿宋_GB2312" w:hAnsi="仿宋_GB2312" w:cs="仿宋_GB2312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</w:t>
      </w:r>
      <w:r>
        <w:rPr>
          <w:rFonts w:hint="eastAsia" w:ascii="仿宋_GB2312" w:hAnsi="仿宋_GB2312" w:cs="仿宋_GB2312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>202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>年</w:t>
      </w:r>
      <w:r>
        <w:rPr>
          <w:rFonts w:hint="eastAsia" w:ascii="仿宋_GB2312" w:hAnsi="仿宋_GB2312" w:cs="仿宋_GB2312"/>
          <w:sz w:val="28"/>
          <w:szCs w:val="28"/>
          <w:u w:val="single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>月</w:t>
      </w:r>
      <w:r>
        <w:rPr>
          <w:rFonts w:hint="eastAsia" w:ascii="仿宋_GB2312" w:hAnsi="仿宋_GB2312" w:cs="仿宋_GB2312"/>
          <w:sz w:val="28"/>
          <w:szCs w:val="28"/>
          <w:u w:val="single"/>
          <w:lang w:val="en-US" w:eastAsia="zh-CN"/>
        </w:rPr>
        <w:t>2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>日印发</w:t>
      </w:r>
      <w:r>
        <w:rPr>
          <w:rFonts w:hint="eastAsia"/>
          <w:sz w:val="28"/>
          <w:szCs w:val="28"/>
          <w:u w:val="single"/>
        </w:rPr>
        <w:t xml:space="preserve"> </w:t>
      </w:r>
    </w:p>
    <w:sectPr>
      <w:footerReference r:id="rId3" w:type="default"/>
      <w:pgSz w:w="11906" w:h="16838"/>
      <w:pgMar w:top="2098" w:right="1474" w:bottom="1985" w:left="1588" w:header="851" w:footer="992" w:gutter="0"/>
      <w:pgNumType w:fmt="numberInDash"/>
      <w:cols w:space="425" w:num="1"/>
      <w:formProt w:val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文鼎小标宋简">
    <w:altName w:val="微软雅黑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  <w:rPr>
        <w:rFonts w:ascii="宋体" w:hAnsi="宋体" w:eastAsia="宋体"/>
        <w:sz w:val="28"/>
        <w:szCs w:val="28"/>
      </w:rPr>
    </w:pPr>
    <w:r>
      <w:rPr>
        <w:rFonts w:ascii="宋体" w:hAnsi="宋体" w:eastAsia="宋体"/>
        <w:sz w:val="28"/>
        <w:szCs w:val="28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 PAGE   \* MERGEFORMAT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Fonts w:ascii="宋体" w:hAnsi="宋体" w:eastAsia="宋体"/>
        <w:sz w:val="28"/>
        <w:szCs w:val="28"/>
        <w:lang w:val="zh-CN"/>
      </w:rPr>
      <w:t>-</w:t>
    </w:r>
    <w:r>
      <w:rPr>
        <w:rFonts w:ascii="宋体" w:hAnsi="宋体" w:eastAsia="宋体"/>
        <w:sz w:val="28"/>
        <w:szCs w:val="28"/>
      </w:rPr>
      <w:t xml:space="preserve"> 1 -</w:t>
    </w:r>
    <w:r>
      <w:rPr>
        <w:rFonts w:ascii="宋体" w:hAnsi="宋体" w:eastAsia="宋体"/>
        <w:sz w:val="28"/>
        <w:szCs w:val="28"/>
      </w:rP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0" w:hash="dHCLiL9QVrRzlGbaOqfw0qmbMsM=" w:salt="HihmOm5lFXae3regizRtLg==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ztFileName" w:val="132961874536445341NC"/>
    <w:docVar w:name="aztPrintName" w:val="000000ESAOAPRINT"/>
    <w:docVar w:name="aztPrintType" w:val="2"/>
    <w:docVar w:name="FileToLog" w:val="关于设立职工健康管理中心的通知.docx;131943267326832301NV"/>
  </w:docVars>
  <w:rsids>
    <w:rsidRoot w:val="00BB23A2"/>
    <w:rsid w:val="0003506F"/>
    <w:rsid w:val="0013271D"/>
    <w:rsid w:val="00135211"/>
    <w:rsid w:val="00165BD2"/>
    <w:rsid w:val="00443B7B"/>
    <w:rsid w:val="00595554"/>
    <w:rsid w:val="006E149E"/>
    <w:rsid w:val="00747FE5"/>
    <w:rsid w:val="00786B38"/>
    <w:rsid w:val="00791CD8"/>
    <w:rsid w:val="00A047FF"/>
    <w:rsid w:val="00A86597"/>
    <w:rsid w:val="00B43369"/>
    <w:rsid w:val="00BB23A2"/>
    <w:rsid w:val="00BD0B44"/>
    <w:rsid w:val="00C66BA6"/>
    <w:rsid w:val="00C912B0"/>
    <w:rsid w:val="00C96FB0"/>
    <w:rsid w:val="00CF699F"/>
    <w:rsid w:val="00D72D86"/>
    <w:rsid w:val="00D81B9F"/>
    <w:rsid w:val="00DE1EAB"/>
    <w:rsid w:val="00EB08B3"/>
    <w:rsid w:val="00ED5225"/>
    <w:rsid w:val="00FF400C"/>
    <w:rsid w:val="027805B3"/>
    <w:rsid w:val="02791113"/>
    <w:rsid w:val="118F4B54"/>
    <w:rsid w:val="18E65541"/>
    <w:rsid w:val="19502375"/>
    <w:rsid w:val="1ACC4F7C"/>
    <w:rsid w:val="24A53997"/>
    <w:rsid w:val="2C4C5169"/>
    <w:rsid w:val="301E7787"/>
    <w:rsid w:val="3B150C04"/>
    <w:rsid w:val="3EAF61DD"/>
    <w:rsid w:val="44A10A9F"/>
    <w:rsid w:val="4FC1156B"/>
    <w:rsid w:val="62E74949"/>
    <w:rsid w:val="740F5AAF"/>
    <w:rsid w:val="76E83D1B"/>
    <w:rsid w:val="794D6A0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nhideWhenUsed/>
    <w:qFormat/>
    <w:uiPriority w:val="99"/>
    <w:pPr>
      <w:ind w:left="100" w:leftChars="2500"/>
    </w:pPr>
    <w:rPr>
      <w:rFonts w:ascii="仿宋_GB2312" w:hAnsiTheme="minorHAnsi" w:cstheme="minorBidi"/>
      <w:szCs w:val="22"/>
    </w:rPr>
  </w:style>
  <w:style w:type="paragraph" w:styleId="3">
    <w:name w:val="Balloon Text"/>
    <w:basedOn w:val="1"/>
    <w:link w:val="11"/>
    <w:semiHidden/>
    <w:unhideWhenUsed/>
    <w:qFormat/>
    <w:uiPriority w:val="99"/>
    <w:rPr>
      <w:rFonts w:ascii="仿宋_GB2312" w:hAnsiTheme="minorHAnsi" w:cstheme="minorBidi"/>
      <w:sz w:val="18"/>
      <w:szCs w:val="18"/>
    </w:r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qFormat/>
    <w:uiPriority w:val="0"/>
    <w:rPr>
      <w:rFonts w:eastAsia="仿宋_GB2312"/>
      <w:kern w:val="2"/>
      <w:sz w:val="18"/>
      <w:szCs w:val="18"/>
    </w:rPr>
  </w:style>
  <w:style w:type="character" w:customStyle="1" w:styleId="9">
    <w:name w:val="页脚 Char"/>
    <w:basedOn w:val="7"/>
    <w:link w:val="4"/>
    <w:qFormat/>
    <w:uiPriority w:val="99"/>
    <w:rPr>
      <w:rFonts w:eastAsia="仿宋_GB2312"/>
      <w:kern w:val="2"/>
      <w:sz w:val="18"/>
      <w:szCs w:val="18"/>
    </w:rPr>
  </w:style>
  <w:style w:type="character" w:customStyle="1" w:styleId="10">
    <w:name w:val="日期 Char"/>
    <w:basedOn w:val="7"/>
    <w:link w:val="2"/>
    <w:semiHidden/>
    <w:qFormat/>
    <w:uiPriority w:val="99"/>
    <w:rPr>
      <w:rFonts w:ascii="Times New Roman" w:hAnsi="Times New Roman" w:eastAsia="宋体" w:cs="Times New Roman"/>
    </w:rPr>
  </w:style>
  <w:style w:type="character" w:customStyle="1" w:styleId="11">
    <w:name w:val="批注框文本 Char"/>
    <w:basedOn w:val="7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control" Target="activeX/activeX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B752798E-B5B0-445A-88E8-218C83520846}" r:id="rId1" ax:persistence="persistStorage"/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235</Words>
  <Characters>59</Characters>
  <Lines>1</Lines>
  <Paragraphs>1</Paragraphs>
  <TotalTime>3</TotalTime>
  <ScaleCrop>false</ScaleCrop>
  <LinksUpToDate>false</LinksUpToDate>
  <CharactersWithSpaces>293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2019-12-13T01:00:00Z</dcterms:created>
  <dc:creator>邱梦洁</dc:creator>
  <cp:lastModifiedBy>徐登威</cp:lastModifiedBy>
  <cp:lastPrinted>2020-09-28T06:46:00Z</cp:lastPrinted>
  <dcterms:modified xsi:type="dcterms:W3CDTF">2022-05-05T02:59:05Z</dcterms:modified>
  <dc:title>关于表彰2004年春运工作</dc:title>
  <cp:revision>66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发文编号">
    <vt:lpwstr>温机集工〔2022〕24号</vt:lpwstr>
  </property>
  <property fmtid="{D5CDD505-2E9C-101B-9397-08002B2CF9AE}" pid="3" name="正文部分">
    <vt:lpwstr>正文部分</vt:lpwstr>
  </property>
  <property fmtid="{D5CDD505-2E9C-101B-9397-08002B2CF9AE}" pid="4" name="文件标题">
    <vt:lpwstr>关于设立职工健康管理中心的通知</vt:lpwstr>
  </property>
  <property fmtid="{D5CDD505-2E9C-101B-9397-08002B2CF9AE}" pid="5" name="KSOProductBuildVer">
    <vt:lpwstr>2052-11.8.2.10154</vt:lpwstr>
  </property>
  <property fmtid="{D5CDD505-2E9C-101B-9397-08002B2CF9AE}" pid="6" name="ICV">
    <vt:lpwstr>6920780FFAE3408F9DC2B736C0FBC43F</vt:lpwstr>
  </property>
</Properties>
</file>