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201D" w14:textId="77777777" w:rsidR="00E35A39" w:rsidRDefault="00E35A39" w:rsidP="00E35A39">
      <w:pPr>
        <w:rPr>
          <w:rFonts w:ascii="宋体" w:hAnsi="宋体"/>
          <w:sz w:val="24"/>
        </w:rPr>
      </w:pPr>
      <w:r>
        <w:rPr>
          <w:rFonts w:ascii="宋体" w:hAnsi="宋体" w:hint="eastAsia"/>
        </w:rPr>
        <w:t xml:space="preserve">                  </w:t>
      </w:r>
    </w:p>
    <w:p w14:paraId="50BD9F59" w14:textId="77777777" w:rsidR="00E35A39" w:rsidRDefault="00E35A39" w:rsidP="00E35A39">
      <w:pPr>
        <w:rPr>
          <w:rFonts w:ascii="宋体" w:hAnsi="宋体"/>
          <w:sz w:val="44"/>
          <w:szCs w:val="20"/>
        </w:rPr>
      </w:pPr>
    </w:p>
    <w:p w14:paraId="1596F69F" w14:textId="77777777" w:rsidR="00E35A39" w:rsidRDefault="00E35A39" w:rsidP="00E35A39">
      <w:pPr>
        <w:spacing w:beforeLines="50" w:before="156" w:line="288" w:lineRule="auto"/>
        <w:jc w:val="center"/>
        <w:rPr>
          <w:rFonts w:ascii="宋体" w:hAnsi="宋体"/>
          <w:b/>
          <w:spacing w:val="-6"/>
          <w:sz w:val="48"/>
          <w:szCs w:val="48"/>
        </w:rPr>
      </w:pPr>
    </w:p>
    <w:p w14:paraId="5B7FEAB5" w14:textId="77777777" w:rsidR="00E35A39" w:rsidRDefault="00E35A39" w:rsidP="00E35A39">
      <w:pPr>
        <w:spacing w:beforeLines="50" w:before="156"/>
        <w:jc w:val="center"/>
        <w:rPr>
          <w:rFonts w:ascii="宋体" w:hAnsi="宋体"/>
          <w:b/>
          <w:sz w:val="72"/>
          <w:szCs w:val="72"/>
        </w:rPr>
      </w:pPr>
      <w:proofErr w:type="gramStart"/>
      <w:r>
        <w:rPr>
          <w:rFonts w:ascii="宋体" w:hAnsi="宋体" w:hint="eastAsia"/>
          <w:b/>
          <w:sz w:val="72"/>
          <w:szCs w:val="72"/>
        </w:rPr>
        <w:t>询</w:t>
      </w:r>
      <w:proofErr w:type="gramEnd"/>
    </w:p>
    <w:p w14:paraId="555BFD64" w14:textId="77777777" w:rsidR="00E35A39" w:rsidRDefault="00E35A39" w:rsidP="00E35A39">
      <w:pPr>
        <w:spacing w:beforeLines="50" w:before="156"/>
        <w:jc w:val="center"/>
        <w:rPr>
          <w:rFonts w:ascii="宋体" w:hAnsi="宋体"/>
          <w:b/>
          <w:sz w:val="72"/>
          <w:szCs w:val="72"/>
        </w:rPr>
      </w:pPr>
      <w:r>
        <w:rPr>
          <w:rFonts w:ascii="宋体" w:hAnsi="宋体" w:hint="eastAsia"/>
          <w:b/>
          <w:sz w:val="72"/>
          <w:szCs w:val="72"/>
        </w:rPr>
        <w:t>价</w:t>
      </w:r>
    </w:p>
    <w:p w14:paraId="4514C4C9" w14:textId="77777777" w:rsidR="00E35A39" w:rsidRDefault="00E35A39" w:rsidP="00E35A39">
      <w:pPr>
        <w:spacing w:beforeLines="50" w:before="156"/>
        <w:jc w:val="center"/>
        <w:rPr>
          <w:rFonts w:ascii="宋体" w:hAnsi="宋体"/>
          <w:b/>
          <w:sz w:val="72"/>
          <w:szCs w:val="72"/>
        </w:rPr>
      </w:pPr>
      <w:r>
        <w:rPr>
          <w:rFonts w:ascii="宋体" w:hAnsi="宋体" w:hint="eastAsia"/>
          <w:b/>
          <w:sz w:val="72"/>
          <w:szCs w:val="72"/>
        </w:rPr>
        <w:t>文</w:t>
      </w:r>
    </w:p>
    <w:p w14:paraId="48CE3C98" w14:textId="77777777" w:rsidR="00E35A39" w:rsidRDefault="00E35A39" w:rsidP="00E35A39">
      <w:pPr>
        <w:spacing w:beforeLines="50" w:before="156"/>
        <w:jc w:val="center"/>
        <w:rPr>
          <w:rFonts w:ascii="宋体" w:hAnsi="宋体"/>
          <w:b/>
          <w:sz w:val="48"/>
          <w:szCs w:val="48"/>
        </w:rPr>
      </w:pPr>
      <w:r>
        <w:rPr>
          <w:rFonts w:ascii="宋体" w:hAnsi="宋体" w:hint="eastAsia"/>
          <w:b/>
          <w:sz w:val="72"/>
          <w:szCs w:val="72"/>
        </w:rPr>
        <w:t>件</w:t>
      </w:r>
    </w:p>
    <w:p w14:paraId="2AF76A70" w14:textId="77777777" w:rsidR="00E35A39" w:rsidRDefault="00E35A39" w:rsidP="00E35A39">
      <w:pPr>
        <w:snapToGrid w:val="0"/>
        <w:spacing w:beforeLines="50" w:before="156" w:line="360" w:lineRule="auto"/>
        <w:rPr>
          <w:rFonts w:ascii="宋体" w:hAnsi="宋体"/>
          <w:sz w:val="30"/>
          <w:szCs w:val="72"/>
        </w:rPr>
      </w:pPr>
    </w:p>
    <w:p w14:paraId="70BB0EA5" w14:textId="77777777" w:rsidR="00E35A39" w:rsidRDefault="00E35A39" w:rsidP="00E35A39">
      <w:pPr>
        <w:snapToGrid w:val="0"/>
        <w:spacing w:beforeLines="50" w:before="156" w:line="360" w:lineRule="auto"/>
        <w:rPr>
          <w:rFonts w:ascii="宋体" w:hAnsi="宋体"/>
          <w:sz w:val="30"/>
          <w:szCs w:val="72"/>
        </w:rPr>
      </w:pPr>
    </w:p>
    <w:p w14:paraId="532DC67A" w14:textId="77777777" w:rsidR="00E35A39" w:rsidRDefault="00E35A39" w:rsidP="00E35A39">
      <w:pPr>
        <w:snapToGrid w:val="0"/>
        <w:spacing w:beforeLines="50" w:before="156" w:line="360" w:lineRule="auto"/>
        <w:rPr>
          <w:rFonts w:ascii="宋体" w:hAnsi="宋体"/>
          <w:sz w:val="30"/>
          <w:szCs w:val="72"/>
        </w:rPr>
      </w:pPr>
    </w:p>
    <w:p w14:paraId="1E241DF3" w14:textId="77777777" w:rsidR="00E35A39" w:rsidRDefault="00E35A39" w:rsidP="00E35A39">
      <w:pPr>
        <w:pStyle w:val="ad"/>
        <w:snapToGrid w:val="0"/>
        <w:spacing w:beforeLines="0" w:afterLines="0" w:line="288" w:lineRule="auto"/>
        <w:ind w:firstLineChars="500" w:firstLine="1446"/>
        <w:rPr>
          <w:rFonts w:hAnsi="宋体"/>
          <w:b/>
          <w:bCs/>
          <w:spacing w:val="-6"/>
          <w:sz w:val="30"/>
          <w:szCs w:val="30"/>
        </w:rPr>
      </w:pPr>
      <w:r>
        <w:rPr>
          <w:rFonts w:hAnsi="宋体"/>
          <w:b/>
          <w:bCs/>
          <w:spacing w:val="-6"/>
          <w:sz w:val="30"/>
          <w:szCs w:val="30"/>
        </w:rPr>
        <w:t xml:space="preserve">项目编号：XMSH202109203  </w:t>
      </w:r>
    </w:p>
    <w:p w14:paraId="6A9DAEC5" w14:textId="77777777" w:rsidR="00E35A39" w:rsidRDefault="00E35A39" w:rsidP="00E35A39">
      <w:pPr>
        <w:snapToGrid w:val="0"/>
        <w:spacing w:beforeLines="50" w:before="156" w:line="288" w:lineRule="auto"/>
        <w:ind w:firstLineChars="500" w:firstLine="1446"/>
        <w:rPr>
          <w:rFonts w:ascii="宋体" w:hAnsi="宋体"/>
          <w:b/>
          <w:bCs/>
          <w:spacing w:val="-6"/>
          <w:sz w:val="30"/>
          <w:szCs w:val="30"/>
        </w:rPr>
      </w:pPr>
      <w:r>
        <w:rPr>
          <w:rFonts w:ascii="宋体" w:hAnsi="宋体" w:hint="eastAsia"/>
          <w:b/>
          <w:bCs/>
          <w:spacing w:val="-6"/>
          <w:sz w:val="30"/>
          <w:szCs w:val="30"/>
        </w:rPr>
        <w:t>项目名称：国际候机楼过渡改造工程监理</w:t>
      </w:r>
    </w:p>
    <w:p w14:paraId="3E469DF3" w14:textId="77777777" w:rsidR="00E35A39" w:rsidRDefault="00E35A39" w:rsidP="00E35A39">
      <w:pPr>
        <w:pStyle w:val="ad"/>
        <w:snapToGrid w:val="0"/>
        <w:spacing w:beforeLines="0" w:afterLines="0" w:line="288" w:lineRule="auto"/>
        <w:ind w:firstLineChars="600" w:firstLine="1735"/>
        <w:rPr>
          <w:rFonts w:hAnsi="宋体"/>
          <w:b/>
          <w:bCs/>
          <w:spacing w:val="-6"/>
          <w:sz w:val="30"/>
          <w:szCs w:val="30"/>
        </w:rPr>
      </w:pPr>
      <w:r>
        <w:rPr>
          <w:rFonts w:hAnsi="宋体"/>
          <w:b/>
          <w:bCs/>
          <w:spacing w:val="-6"/>
          <w:sz w:val="30"/>
          <w:szCs w:val="30"/>
        </w:rPr>
        <w:t>采购</w:t>
      </w:r>
      <w:r>
        <w:rPr>
          <w:rFonts w:hAnsi="宋体" w:hint="eastAsia"/>
          <w:b/>
          <w:bCs/>
          <w:spacing w:val="-6"/>
          <w:sz w:val="30"/>
          <w:szCs w:val="30"/>
        </w:rPr>
        <w:t>人</w:t>
      </w:r>
      <w:r>
        <w:rPr>
          <w:rFonts w:hAnsi="宋体"/>
          <w:b/>
          <w:bCs/>
          <w:spacing w:val="-6"/>
          <w:sz w:val="30"/>
          <w:szCs w:val="30"/>
        </w:rPr>
        <w:t>：</w:t>
      </w:r>
      <w:r>
        <w:rPr>
          <w:rFonts w:hAnsi="宋体" w:hint="eastAsia"/>
          <w:b/>
          <w:bCs/>
          <w:spacing w:val="-6"/>
          <w:sz w:val="30"/>
          <w:szCs w:val="30"/>
        </w:rPr>
        <w:t xml:space="preserve"> 温州机场集团有限公司</w:t>
      </w:r>
    </w:p>
    <w:p w14:paraId="362639B6" w14:textId="77777777" w:rsidR="00E35A39" w:rsidRDefault="00E35A39" w:rsidP="00E35A39">
      <w:pPr>
        <w:pStyle w:val="ad"/>
        <w:snapToGrid w:val="0"/>
        <w:spacing w:beforeLines="0" w:afterLines="0" w:line="288" w:lineRule="auto"/>
        <w:rPr>
          <w:rFonts w:hAnsi="宋体"/>
          <w:b/>
          <w:bCs/>
          <w:w w:val="95"/>
          <w:sz w:val="30"/>
          <w:szCs w:val="30"/>
        </w:rPr>
      </w:pPr>
    </w:p>
    <w:p w14:paraId="7380CB10" w14:textId="77777777" w:rsidR="00E35A39" w:rsidRDefault="00E35A39" w:rsidP="00E35A39">
      <w:pPr>
        <w:pStyle w:val="ad"/>
        <w:snapToGrid w:val="0"/>
        <w:spacing w:beforeLines="0" w:afterLines="0" w:line="288" w:lineRule="auto"/>
        <w:rPr>
          <w:rFonts w:hAnsi="宋体"/>
          <w:b/>
          <w:bCs/>
          <w:w w:val="95"/>
          <w:sz w:val="30"/>
          <w:szCs w:val="30"/>
        </w:rPr>
      </w:pPr>
    </w:p>
    <w:p w14:paraId="2EFB1DC0" w14:textId="77777777" w:rsidR="00E35A39" w:rsidRDefault="00E35A39" w:rsidP="00E35A39">
      <w:pPr>
        <w:pStyle w:val="ad"/>
        <w:snapToGrid w:val="0"/>
        <w:spacing w:beforeLines="0" w:afterLines="0" w:line="288" w:lineRule="auto"/>
        <w:rPr>
          <w:rFonts w:hAnsi="宋体"/>
          <w:b/>
          <w:bCs/>
          <w:w w:val="95"/>
          <w:sz w:val="30"/>
          <w:szCs w:val="30"/>
        </w:rPr>
      </w:pPr>
    </w:p>
    <w:p w14:paraId="72B108D1" w14:textId="77777777" w:rsidR="00E35A39" w:rsidRDefault="00E35A39" w:rsidP="00E35A39">
      <w:pPr>
        <w:pStyle w:val="ad"/>
        <w:snapToGrid w:val="0"/>
        <w:spacing w:beforeLines="0" w:afterLines="0" w:line="288" w:lineRule="auto"/>
        <w:rPr>
          <w:rFonts w:hAnsi="宋体"/>
          <w:b/>
          <w:bCs/>
          <w:w w:val="95"/>
          <w:sz w:val="30"/>
          <w:szCs w:val="30"/>
        </w:rPr>
      </w:pPr>
    </w:p>
    <w:p w14:paraId="0CAC315D" w14:textId="77777777" w:rsidR="00E35A39" w:rsidRDefault="00E35A39" w:rsidP="00E35A39">
      <w:pPr>
        <w:pStyle w:val="ad"/>
        <w:snapToGrid w:val="0"/>
        <w:spacing w:beforeLines="0" w:afterLines="0" w:line="288" w:lineRule="auto"/>
        <w:rPr>
          <w:rFonts w:hAnsi="宋体"/>
          <w:b/>
          <w:bCs/>
          <w:w w:val="95"/>
          <w:sz w:val="30"/>
          <w:szCs w:val="30"/>
        </w:rPr>
      </w:pPr>
    </w:p>
    <w:p w14:paraId="44EE84F1" w14:textId="77777777" w:rsidR="00E35A39" w:rsidRDefault="00E35A39" w:rsidP="00E35A39">
      <w:pPr>
        <w:snapToGrid w:val="0"/>
        <w:spacing w:beforeLines="50" w:before="156" w:line="360" w:lineRule="auto"/>
        <w:jc w:val="center"/>
        <w:rPr>
          <w:rFonts w:ascii="宋体" w:hAnsi="宋体"/>
          <w:b/>
          <w:bCs/>
          <w:spacing w:val="-6"/>
          <w:sz w:val="30"/>
          <w:szCs w:val="30"/>
        </w:rPr>
      </w:pPr>
      <w:r>
        <w:rPr>
          <w:rFonts w:ascii="宋体" w:hAnsi="宋体" w:hint="eastAsia"/>
          <w:b/>
          <w:bCs/>
          <w:spacing w:val="-6"/>
          <w:sz w:val="30"/>
          <w:szCs w:val="30"/>
        </w:rPr>
        <w:t>2021年9月</w:t>
      </w:r>
    </w:p>
    <w:p w14:paraId="72D3524D" w14:textId="77777777" w:rsidR="00E35A39" w:rsidRDefault="00E35A39" w:rsidP="00E35A39">
      <w:pPr>
        <w:pStyle w:val="TOC10"/>
        <w:jc w:val="center"/>
        <w:rPr>
          <w:rFonts w:ascii="宋体" w:hAnsi="宋体"/>
          <w:color w:val="auto"/>
          <w:sz w:val="36"/>
          <w:szCs w:val="36"/>
        </w:rPr>
      </w:pPr>
      <w:r>
        <w:rPr>
          <w:rFonts w:ascii="宋体" w:hAnsi="宋体"/>
          <w:color w:val="auto"/>
          <w:sz w:val="36"/>
          <w:szCs w:val="36"/>
          <w:lang w:val="zh-CN"/>
        </w:rPr>
        <w:lastRenderedPageBreak/>
        <w:t>目录</w:t>
      </w:r>
    </w:p>
    <w:p w14:paraId="30093CE0" w14:textId="77777777" w:rsidR="00E35A39" w:rsidRDefault="00E35A39" w:rsidP="00E35A39">
      <w:pPr>
        <w:pStyle w:val="TOC1"/>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hyperlink w:anchor="_Toc468093437" w:history="1">
        <w:r>
          <w:rPr>
            <w:rStyle w:val="af2"/>
            <w:rFonts w:ascii="宋体" w:hAnsi="宋体" w:hint="eastAsia"/>
            <w:b/>
            <w:sz w:val="28"/>
            <w:szCs w:val="28"/>
          </w:rPr>
          <w:t>第一章</w:t>
        </w:r>
        <w:r>
          <w:rPr>
            <w:rStyle w:val="af2"/>
            <w:rFonts w:ascii="宋体" w:hAnsi="宋体"/>
            <w:b/>
            <w:sz w:val="28"/>
            <w:szCs w:val="28"/>
          </w:rPr>
          <w:t xml:space="preserve"> </w:t>
        </w:r>
        <w:r>
          <w:rPr>
            <w:rStyle w:val="af2"/>
            <w:rFonts w:ascii="宋体" w:hAnsi="宋体" w:hint="eastAsia"/>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hyperlink>
    </w:p>
    <w:p w14:paraId="6D711C3D" w14:textId="77777777" w:rsidR="00E35A39" w:rsidRDefault="009A561D" w:rsidP="00E35A39">
      <w:pPr>
        <w:pStyle w:val="TOC1"/>
        <w:tabs>
          <w:tab w:val="right" w:leader="dot" w:pos="8588"/>
        </w:tabs>
        <w:rPr>
          <w:rFonts w:ascii="宋体" w:hAnsi="宋体"/>
          <w:b/>
          <w:kern w:val="2"/>
          <w:sz w:val="28"/>
          <w:szCs w:val="28"/>
        </w:rPr>
      </w:pPr>
      <w:hyperlink w:anchor="_Toc468093438" w:history="1">
        <w:r w:rsidR="00E35A39">
          <w:rPr>
            <w:rStyle w:val="af2"/>
            <w:rFonts w:ascii="宋体" w:hAnsi="宋体" w:hint="eastAsia"/>
            <w:b/>
            <w:sz w:val="28"/>
            <w:szCs w:val="28"/>
          </w:rPr>
          <w:t>第二章</w:t>
        </w:r>
        <w:r w:rsidR="00E35A39">
          <w:rPr>
            <w:rStyle w:val="af2"/>
            <w:rFonts w:ascii="宋体" w:hAnsi="宋体"/>
            <w:b/>
            <w:sz w:val="28"/>
            <w:szCs w:val="28"/>
          </w:rPr>
          <w:t xml:space="preserve"> </w:t>
        </w:r>
        <w:r w:rsidR="00E35A39">
          <w:rPr>
            <w:rStyle w:val="af2"/>
            <w:rFonts w:ascii="宋体" w:hAnsi="宋体" w:hint="eastAsia"/>
            <w:b/>
            <w:sz w:val="28"/>
            <w:szCs w:val="28"/>
          </w:rPr>
          <w:t>采购要求</w:t>
        </w:r>
        <w:r w:rsidR="00E35A39">
          <w:rPr>
            <w:rFonts w:ascii="宋体" w:hAnsi="宋体"/>
            <w:b/>
            <w:sz w:val="28"/>
            <w:szCs w:val="28"/>
          </w:rPr>
          <w:tab/>
          <w:t>4</w:t>
        </w:r>
      </w:hyperlink>
    </w:p>
    <w:p w14:paraId="27553936" w14:textId="3DC0F7FE" w:rsidR="00E35A39" w:rsidRDefault="009A561D" w:rsidP="00E35A39">
      <w:pPr>
        <w:pStyle w:val="TOC1"/>
        <w:tabs>
          <w:tab w:val="right" w:leader="dot" w:pos="8588"/>
        </w:tabs>
        <w:rPr>
          <w:rFonts w:ascii="宋体" w:hAnsi="宋体"/>
          <w:b/>
          <w:kern w:val="2"/>
          <w:sz w:val="28"/>
          <w:szCs w:val="28"/>
        </w:rPr>
      </w:pPr>
      <w:hyperlink w:anchor="_Toc468093439" w:history="1">
        <w:r w:rsidR="00E35A39">
          <w:rPr>
            <w:rStyle w:val="af2"/>
            <w:rFonts w:ascii="宋体" w:hAnsi="宋体" w:hint="eastAsia"/>
            <w:b/>
            <w:sz w:val="28"/>
            <w:szCs w:val="28"/>
          </w:rPr>
          <w:t>第三章</w:t>
        </w:r>
        <w:r w:rsidR="00E35A39">
          <w:rPr>
            <w:rStyle w:val="af2"/>
            <w:rFonts w:ascii="宋体" w:hAnsi="宋体"/>
            <w:b/>
            <w:sz w:val="28"/>
            <w:szCs w:val="28"/>
          </w:rPr>
          <w:t xml:space="preserve"> </w:t>
        </w:r>
        <w:r w:rsidR="00E35A39">
          <w:rPr>
            <w:rStyle w:val="af2"/>
            <w:rFonts w:ascii="宋体" w:hAnsi="宋体" w:hint="eastAsia"/>
            <w:b/>
            <w:sz w:val="28"/>
            <w:szCs w:val="28"/>
          </w:rPr>
          <w:t>报价文件格式</w:t>
        </w:r>
        <w:r w:rsidR="00E35A39">
          <w:rPr>
            <w:rFonts w:ascii="宋体" w:hAnsi="宋体"/>
            <w:b/>
            <w:sz w:val="28"/>
            <w:szCs w:val="28"/>
          </w:rPr>
          <w:tab/>
          <w:t>6</w:t>
        </w:r>
      </w:hyperlink>
    </w:p>
    <w:p w14:paraId="0B809992" w14:textId="45A50CAA" w:rsidR="00E35A39" w:rsidRDefault="009A561D" w:rsidP="00E35A39">
      <w:pPr>
        <w:pStyle w:val="TOC1"/>
        <w:tabs>
          <w:tab w:val="right" w:leader="dot" w:pos="8588"/>
        </w:tabs>
        <w:rPr>
          <w:rFonts w:ascii="宋体" w:hAnsi="宋体"/>
          <w:b/>
          <w:kern w:val="2"/>
          <w:sz w:val="28"/>
          <w:szCs w:val="28"/>
        </w:rPr>
      </w:pPr>
      <w:hyperlink w:anchor="_Toc468093440" w:history="1">
        <w:r w:rsidR="00E35A39">
          <w:rPr>
            <w:rStyle w:val="af2"/>
            <w:rFonts w:ascii="宋体" w:hAnsi="宋体" w:hint="eastAsia"/>
            <w:b/>
            <w:sz w:val="28"/>
            <w:szCs w:val="28"/>
          </w:rPr>
          <w:t>第四章</w:t>
        </w:r>
        <w:r w:rsidR="00E35A39">
          <w:rPr>
            <w:rStyle w:val="af2"/>
            <w:rFonts w:ascii="宋体" w:hAnsi="宋体"/>
            <w:b/>
            <w:sz w:val="28"/>
            <w:szCs w:val="28"/>
          </w:rPr>
          <w:t xml:space="preserve"> </w:t>
        </w:r>
        <w:r w:rsidR="00E35A39">
          <w:rPr>
            <w:rStyle w:val="af2"/>
            <w:rFonts w:ascii="宋体" w:hAnsi="宋体" w:hint="eastAsia"/>
            <w:b/>
            <w:sz w:val="28"/>
            <w:szCs w:val="28"/>
          </w:rPr>
          <w:t>报价文件编制要求及评审办法</w:t>
        </w:r>
        <w:r w:rsidR="00E35A39">
          <w:rPr>
            <w:rFonts w:ascii="宋体" w:hAnsi="宋体"/>
            <w:b/>
            <w:sz w:val="28"/>
            <w:szCs w:val="28"/>
          </w:rPr>
          <w:tab/>
          <w:t>7</w:t>
        </w:r>
      </w:hyperlink>
    </w:p>
    <w:p w14:paraId="5F903E6B" w14:textId="29E4D022" w:rsidR="00E35A39" w:rsidRDefault="009A561D" w:rsidP="00E35A39">
      <w:pPr>
        <w:pStyle w:val="TOC1"/>
        <w:tabs>
          <w:tab w:val="right" w:leader="dot" w:pos="8588"/>
        </w:tabs>
        <w:rPr>
          <w:rFonts w:ascii="宋体" w:hAnsi="宋体"/>
          <w:kern w:val="2"/>
          <w:sz w:val="28"/>
          <w:szCs w:val="28"/>
        </w:rPr>
      </w:pPr>
      <w:hyperlink w:anchor="_Toc468093441" w:history="1">
        <w:r w:rsidR="00E35A39">
          <w:rPr>
            <w:rStyle w:val="af2"/>
            <w:rFonts w:ascii="宋体" w:hAnsi="宋体" w:hint="eastAsia"/>
            <w:b/>
            <w:sz w:val="28"/>
            <w:szCs w:val="28"/>
          </w:rPr>
          <w:t>第五章</w:t>
        </w:r>
        <w:r w:rsidR="00E35A39">
          <w:rPr>
            <w:rStyle w:val="af2"/>
            <w:rFonts w:ascii="宋体" w:hAnsi="宋体"/>
            <w:b/>
            <w:sz w:val="28"/>
            <w:szCs w:val="28"/>
          </w:rPr>
          <w:t xml:space="preserve"> </w:t>
        </w:r>
        <w:r w:rsidR="00E35A39">
          <w:rPr>
            <w:rStyle w:val="af2"/>
            <w:rFonts w:ascii="宋体" w:hAnsi="宋体" w:hint="eastAsia"/>
            <w:b/>
            <w:sz w:val="28"/>
            <w:szCs w:val="28"/>
          </w:rPr>
          <w:t>合同主要条款</w:t>
        </w:r>
        <w:r w:rsidR="00E35A39">
          <w:rPr>
            <w:rFonts w:ascii="宋体" w:hAnsi="宋体"/>
            <w:b/>
            <w:sz w:val="28"/>
            <w:szCs w:val="28"/>
          </w:rPr>
          <w:tab/>
          <w:t>9</w:t>
        </w:r>
      </w:hyperlink>
    </w:p>
    <w:p w14:paraId="3BB77A8B" w14:textId="1B85F171" w:rsidR="00E35A39" w:rsidRDefault="00E35A39" w:rsidP="00E35A39">
      <w:pPr>
        <w:pStyle w:val="TOC1"/>
        <w:tabs>
          <w:tab w:val="right" w:leader="dot" w:pos="8588"/>
        </w:tabs>
        <w:rPr>
          <w:rStyle w:val="af2"/>
          <w:rFonts w:ascii="宋体" w:hAnsi="宋体"/>
          <w:b/>
          <w:sz w:val="28"/>
          <w:szCs w:val="28"/>
        </w:rPr>
      </w:pPr>
      <w:r>
        <w:rPr>
          <w:rFonts w:ascii="宋体" w:hAnsi="宋体"/>
          <w:sz w:val="28"/>
          <w:szCs w:val="28"/>
        </w:rPr>
        <w:fldChar w:fldCharType="end"/>
      </w:r>
      <w:r w:rsidRPr="00E35A39">
        <w:rPr>
          <w:rStyle w:val="af2"/>
          <w:rFonts w:ascii="宋体" w:hAnsi="宋体" w:hint="eastAsia"/>
          <w:b/>
          <w:color w:val="auto"/>
          <w:sz w:val="28"/>
          <w:szCs w:val="28"/>
          <w:u w:val="none"/>
        </w:rPr>
        <w:t>第六章</w:t>
      </w:r>
      <w:r w:rsidRPr="00E35A39">
        <w:rPr>
          <w:rStyle w:val="af2"/>
          <w:rFonts w:ascii="宋体" w:hAnsi="宋体"/>
          <w:b/>
          <w:color w:val="auto"/>
          <w:sz w:val="28"/>
          <w:szCs w:val="28"/>
          <w:u w:val="none"/>
        </w:rPr>
        <w:t xml:space="preserve"> </w:t>
      </w:r>
      <w:r w:rsidRPr="00E35A39">
        <w:rPr>
          <w:rStyle w:val="af2"/>
          <w:rFonts w:ascii="宋体" w:hAnsi="宋体" w:hint="eastAsia"/>
          <w:b/>
          <w:color w:val="auto"/>
          <w:sz w:val="28"/>
          <w:szCs w:val="28"/>
          <w:u w:val="none"/>
        </w:rPr>
        <w:t>附件</w:t>
      </w:r>
      <w:r>
        <w:rPr>
          <w:rFonts w:ascii="宋体" w:hAnsi="宋体"/>
          <w:b/>
          <w:sz w:val="28"/>
          <w:szCs w:val="28"/>
        </w:rPr>
        <w:tab/>
      </w:r>
      <w:r>
        <w:rPr>
          <w:rFonts w:ascii="宋体" w:hAnsi="宋体" w:hint="eastAsia"/>
          <w:b/>
          <w:sz w:val="28"/>
          <w:szCs w:val="28"/>
        </w:rPr>
        <w:t>1</w:t>
      </w:r>
      <w:r>
        <w:rPr>
          <w:rFonts w:ascii="宋体" w:hAnsi="宋体"/>
          <w:b/>
          <w:sz w:val="28"/>
          <w:szCs w:val="28"/>
        </w:rPr>
        <w:t>9</w:t>
      </w:r>
    </w:p>
    <w:p w14:paraId="08E50103" w14:textId="77777777" w:rsidR="00E35A39" w:rsidRDefault="00E35A39" w:rsidP="00E35A39">
      <w:pPr>
        <w:pStyle w:val="TOC1"/>
        <w:tabs>
          <w:tab w:val="right" w:leader="dot" w:pos="8588"/>
        </w:tabs>
        <w:rPr>
          <w:rFonts w:ascii="宋体" w:hAnsi="宋体"/>
          <w:kern w:val="2"/>
          <w:sz w:val="28"/>
          <w:szCs w:val="28"/>
        </w:rPr>
      </w:pPr>
      <w:r>
        <w:rPr>
          <w:rFonts w:ascii="宋体" w:hAnsi="宋体"/>
          <w:kern w:val="2"/>
          <w:sz w:val="28"/>
          <w:szCs w:val="28"/>
        </w:rPr>
        <w:t xml:space="preserve"> </w:t>
      </w:r>
    </w:p>
    <w:p w14:paraId="546493C0" w14:textId="77777777" w:rsidR="00E35A39" w:rsidRDefault="00E35A39" w:rsidP="00E35A39"/>
    <w:p w14:paraId="3185076A" w14:textId="77777777" w:rsidR="00E35A39" w:rsidRDefault="00E35A39" w:rsidP="00E35A39">
      <w:pPr>
        <w:pStyle w:val="af0"/>
      </w:pPr>
      <w:r>
        <w:br w:type="page"/>
      </w:r>
      <w:bookmarkStart w:id="0" w:name="_Toc468093437"/>
      <w:r>
        <w:lastRenderedPageBreak/>
        <w:t>第一章</w:t>
      </w:r>
      <w:r>
        <w:rPr>
          <w:rFonts w:hint="eastAsia"/>
        </w:rPr>
        <w:t xml:space="preserve"> </w:t>
      </w:r>
      <w:r>
        <w:rPr>
          <w:rFonts w:hint="eastAsia"/>
        </w:rPr>
        <w:t>询价</w:t>
      </w:r>
      <w:r>
        <w:t>公告</w:t>
      </w:r>
      <w:bookmarkEnd w:id="0"/>
    </w:p>
    <w:p w14:paraId="577A3F1B" w14:textId="77777777" w:rsidR="00E35A39" w:rsidRDefault="00E35A39" w:rsidP="00E35A39">
      <w:pPr>
        <w:spacing w:line="340" w:lineRule="atLeast"/>
        <w:ind w:firstLineChars="200" w:firstLine="420"/>
        <w:rPr>
          <w:rFonts w:ascii="宋体" w:hAnsi="宋体"/>
          <w:szCs w:val="21"/>
          <w:lang w:val="zh-CN"/>
        </w:rPr>
      </w:pPr>
      <w:bookmarkStart w:id="1" w:name="_Toc468093438"/>
      <w:r>
        <w:rPr>
          <w:rFonts w:ascii="宋体" w:hAnsi="宋体" w:hint="eastAsia"/>
          <w:szCs w:val="21"/>
          <w:lang w:val="zh-CN"/>
        </w:rPr>
        <w:t>我集团公司就</w:t>
      </w:r>
      <w:r>
        <w:rPr>
          <w:rFonts w:ascii="宋体" w:hAnsi="宋体" w:hint="eastAsia"/>
          <w:szCs w:val="21"/>
          <w:u w:val="single"/>
          <w:lang w:val="zh-CN"/>
        </w:rPr>
        <w:t xml:space="preserve"> 国际候机楼过渡改造工程监理项目</w:t>
      </w:r>
      <w:r>
        <w:rPr>
          <w:rFonts w:ascii="宋体" w:hAnsi="宋体" w:hint="eastAsia"/>
          <w:szCs w:val="21"/>
          <w:lang w:val="zh-CN"/>
        </w:rPr>
        <w:t>，以询价的方式确定合作单位，欢迎广大合格的供应商前来参与。</w:t>
      </w:r>
    </w:p>
    <w:p w14:paraId="07D3C13C" w14:textId="77777777" w:rsidR="00E35A39" w:rsidRDefault="00E35A39" w:rsidP="00E35A39">
      <w:pPr>
        <w:spacing w:line="340" w:lineRule="atLeast"/>
        <w:ind w:firstLineChars="200" w:firstLine="422"/>
        <w:rPr>
          <w:rFonts w:ascii="宋体" w:hAnsi="宋体"/>
          <w:b/>
          <w:szCs w:val="21"/>
          <w:lang w:val="zh-CN"/>
        </w:rPr>
      </w:pPr>
      <w:r>
        <w:rPr>
          <w:rFonts w:ascii="宋体" w:hAnsi="宋体" w:hint="eastAsia"/>
          <w:b/>
          <w:szCs w:val="21"/>
          <w:lang w:val="zh-CN"/>
        </w:rPr>
        <w:t>一、项目名称：国际候机楼过渡改造工程监理</w:t>
      </w:r>
    </w:p>
    <w:p w14:paraId="61A8C6C7" w14:textId="77777777" w:rsidR="00E35A39" w:rsidRDefault="00E35A39" w:rsidP="00E35A39">
      <w:pPr>
        <w:spacing w:line="340" w:lineRule="atLeast"/>
        <w:ind w:firstLineChars="200" w:firstLine="398"/>
        <w:rPr>
          <w:rFonts w:ascii="宋体" w:hAnsi="宋体"/>
          <w:b/>
          <w:szCs w:val="21"/>
          <w:lang w:val="zh-CN"/>
        </w:rPr>
      </w:pPr>
      <w:r>
        <w:rPr>
          <w:rFonts w:ascii="宋体" w:hAnsi="宋体" w:hint="eastAsia"/>
          <w:b/>
          <w:spacing w:val="-6"/>
          <w:szCs w:val="21"/>
        </w:rPr>
        <w:t>二、项目编号：</w:t>
      </w:r>
      <w:r>
        <w:rPr>
          <w:rFonts w:ascii="Helvetica" w:hAnsi="Helvetica" w:cs="Helvetica"/>
          <w:color w:val="333333"/>
          <w:sz w:val="20"/>
          <w:szCs w:val="20"/>
        </w:rPr>
        <w:t xml:space="preserve">XMSH202109203 </w:t>
      </w:r>
    </w:p>
    <w:p w14:paraId="22DEB209" w14:textId="77777777" w:rsidR="00E35A39" w:rsidRDefault="00E35A39" w:rsidP="00E35A39">
      <w:pPr>
        <w:pStyle w:val="af3"/>
        <w:widowControl w:val="0"/>
        <w:spacing w:afterLines="0" w:line="340" w:lineRule="atLeast"/>
        <w:ind w:firstLine="422"/>
        <w:rPr>
          <w:rFonts w:ascii="宋体" w:hAnsi="宋体"/>
          <w:b/>
          <w:sz w:val="21"/>
          <w:szCs w:val="21"/>
          <w:lang w:val="zh-CN"/>
        </w:rPr>
      </w:pPr>
      <w:r>
        <w:rPr>
          <w:rFonts w:ascii="宋体" w:hAnsi="宋体" w:hint="eastAsia"/>
          <w:b/>
          <w:sz w:val="21"/>
          <w:szCs w:val="21"/>
          <w:lang w:val="zh-CN"/>
        </w:rPr>
        <w:t>三、采购方式：询价</w:t>
      </w:r>
    </w:p>
    <w:p w14:paraId="5460D2C4" w14:textId="77777777" w:rsidR="00E35A39" w:rsidRDefault="00E35A39" w:rsidP="00E35A39">
      <w:pPr>
        <w:pStyle w:val="af3"/>
        <w:widowControl w:val="0"/>
        <w:spacing w:afterLines="0" w:line="340" w:lineRule="atLeast"/>
        <w:ind w:firstLine="422"/>
        <w:rPr>
          <w:rFonts w:ascii="宋体" w:hAnsi="宋体"/>
          <w:b/>
          <w:spacing w:val="-6"/>
          <w:sz w:val="21"/>
          <w:szCs w:val="21"/>
        </w:rPr>
      </w:pPr>
      <w:r>
        <w:rPr>
          <w:rFonts w:ascii="宋体" w:hAnsi="宋体" w:hint="eastAsia"/>
          <w:b/>
          <w:sz w:val="21"/>
          <w:szCs w:val="21"/>
          <w:lang w:val="zh-CN"/>
        </w:rPr>
        <w:t>四、采购内容及数量：</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3494"/>
        <w:gridCol w:w="1417"/>
        <w:gridCol w:w="2693"/>
      </w:tblGrid>
      <w:tr w:rsidR="00E35A39" w14:paraId="7B5126E9" w14:textId="77777777" w:rsidTr="00C37A75">
        <w:trPr>
          <w:trHeight w:val="515"/>
        </w:trPr>
        <w:tc>
          <w:tcPr>
            <w:tcW w:w="901" w:type="dxa"/>
            <w:tcBorders>
              <w:top w:val="single" w:sz="4" w:space="0" w:color="auto"/>
              <w:left w:val="single" w:sz="4" w:space="0" w:color="auto"/>
              <w:bottom w:val="single" w:sz="4" w:space="0" w:color="auto"/>
              <w:right w:val="single" w:sz="4" w:space="0" w:color="auto"/>
            </w:tcBorders>
            <w:vAlign w:val="center"/>
          </w:tcPr>
          <w:p w14:paraId="21829EB1" w14:textId="77777777" w:rsidR="00E35A39" w:rsidRDefault="00E35A39" w:rsidP="00C37A75">
            <w:pPr>
              <w:spacing w:line="340" w:lineRule="atLeast"/>
              <w:jc w:val="center"/>
              <w:rPr>
                <w:rFonts w:ascii="宋体" w:hAnsi="宋体"/>
                <w:b/>
                <w:spacing w:val="-6"/>
                <w:szCs w:val="21"/>
              </w:rPr>
            </w:pPr>
            <w:r>
              <w:rPr>
                <w:rFonts w:ascii="宋体" w:hAnsi="宋体" w:hint="eastAsia"/>
                <w:b/>
                <w:spacing w:val="-6"/>
                <w:szCs w:val="21"/>
              </w:rPr>
              <w:t>序号</w:t>
            </w:r>
          </w:p>
        </w:tc>
        <w:tc>
          <w:tcPr>
            <w:tcW w:w="3494" w:type="dxa"/>
            <w:tcBorders>
              <w:top w:val="single" w:sz="4" w:space="0" w:color="auto"/>
              <w:left w:val="single" w:sz="4" w:space="0" w:color="auto"/>
              <w:bottom w:val="single" w:sz="4" w:space="0" w:color="auto"/>
              <w:right w:val="single" w:sz="4" w:space="0" w:color="auto"/>
            </w:tcBorders>
            <w:vAlign w:val="center"/>
          </w:tcPr>
          <w:p w14:paraId="2B0EBEF3" w14:textId="77777777" w:rsidR="00E35A39" w:rsidRDefault="00E35A39" w:rsidP="00C37A75">
            <w:pPr>
              <w:spacing w:line="340" w:lineRule="atLeast"/>
              <w:jc w:val="center"/>
              <w:rPr>
                <w:rFonts w:ascii="宋体" w:hAnsi="宋体"/>
                <w:b/>
                <w:spacing w:val="-6"/>
                <w:szCs w:val="21"/>
              </w:rPr>
            </w:pPr>
            <w:r>
              <w:rPr>
                <w:rFonts w:ascii="宋体" w:hAnsi="宋体" w:hint="eastAsia"/>
                <w:b/>
                <w:spacing w:val="-6"/>
                <w:szCs w:val="21"/>
              </w:rPr>
              <w:t>采购内容</w:t>
            </w:r>
          </w:p>
        </w:tc>
        <w:tc>
          <w:tcPr>
            <w:tcW w:w="1417" w:type="dxa"/>
            <w:tcBorders>
              <w:top w:val="single" w:sz="4" w:space="0" w:color="auto"/>
              <w:left w:val="single" w:sz="4" w:space="0" w:color="auto"/>
              <w:bottom w:val="single" w:sz="4" w:space="0" w:color="auto"/>
              <w:right w:val="single" w:sz="4" w:space="0" w:color="auto"/>
            </w:tcBorders>
            <w:vAlign w:val="center"/>
          </w:tcPr>
          <w:p w14:paraId="6FC0312A" w14:textId="77777777" w:rsidR="00E35A39" w:rsidRDefault="00E35A39" w:rsidP="00C37A75">
            <w:pPr>
              <w:spacing w:line="340" w:lineRule="atLeast"/>
              <w:jc w:val="center"/>
              <w:rPr>
                <w:rFonts w:ascii="宋体" w:hAnsi="宋体"/>
                <w:b/>
                <w:spacing w:val="-6"/>
                <w:szCs w:val="21"/>
              </w:rPr>
            </w:pPr>
            <w:r>
              <w:rPr>
                <w:rFonts w:ascii="宋体" w:hAnsi="宋体" w:hint="eastAsia"/>
                <w:b/>
                <w:spacing w:val="-6"/>
                <w:szCs w:val="21"/>
              </w:rPr>
              <w:t>采购数量</w:t>
            </w:r>
          </w:p>
        </w:tc>
        <w:tc>
          <w:tcPr>
            <w:tcW w:w="2693" w:type="dxa"/>
            <w:tcBorders>
              <w:top w:val="single" w:sz="4" w:space="0" w:color="auto"/>
              <w:left w:val="single" w:sz="4" w:space="0" w:color="auto"/>
              <w:bottom w:val="single" w:sz="4" w:space="0" w:color="auto"/>
              <w:right w:val="single" w:sz="4" w:space="0" w:color="auto"/>
            </w:tcBorders>
            <w:vAlign w:val="center"/>
          </w:tcPr>
          <w:p w14:paraId="3B2AFDA3" w14:textId="77777777" w:rsidR="00E35A39" w:rsidRDefault="00E35A39" w:rsidP="00C37A75">
            <w:pPr>
              <w:spacing w:line="340" w:lineRule="atLeast"/>
              <w:jc w:val="center"/>
              <w:rPr>
                <w:rFonts w:ascii="宋体" w:hAnsi="宋体"/>
                <w:b/>
                <w:spacing w:val="-6"/>
                <w:szCs w:val="21"/>
              </w:rPr>
            </w:pPr>
            <w:r>
              <w:rPr>
                <w:rFonts w:ascii="宋体" w:hAnsi="宋体" w:hint="eastAsia"/>
                <w:b/>
                <w:spacing w:val="-6"/>
                <w:szCs w:val="21"/>
              </w:rPr>
              <w:t>最高限价</w:t>
            </w:r>
          </w:p>
        </w:tc>
      </w:tr>
      <w:tr w:rsidR="00E35A39" w14:paraId="4BDE4145" w14:textId="77777777" w:rsidTr="00C37A75">
        <w:trPr>
          <w:trHeight w:val="535"/>
        </w:trPr>
        <w:tc>
          <w:tcPr>
            <w:tcW w:w="901" w:type="dxa"/>
            <w:tcBorders>
              <w:top w:val="single" w:sz="4" w:space="0" w:color="auto"/>
              <w:left w:val="single" w:sz="4" w:space="0" w:color="auto"/>
              <w:bottom w:val="single" w:sz="4" w:space="0" w:color="auto"/>
              <w:right w:val="single" w:sz="4" w:space="0" w:color="auto"/>
            </w:tcBorders>
            <w:vAlign w:val="center"/>
          </w:tcPr>
          <w:p w14:paraId="734EAA88" w14:textId="77777777" w:rsidR="00E35A39" w:rsidRDefault="00E35A39" w:rsidP="00C37A75">
            <w:pPr>
              <w:widowControl/>
              <w:spacing w:line="340" w:lineRule="atLeast"/>
              <w:jc w:val="center"/>
              <w:rPr>
                <w:rFonts w:ascii="宋体" w:hAnsi="宋体"/>
                <w:kern w:val="0"/>
                <w:sz w:val="20"/>
              </w:rPr>
            </w:pPr>
            <w:r>
              <w:rPr>
                <w:rFonts w:ascii="宋体" w:hAnsi="宋体" w:hint="eastAsia"/>
                <w:kern w:val="0"/>
                <w:sz w:val="20"/>
              </w:rPr>
              <w:t>1</w:t>
            </w:r>
          </w:p>
        </w:tc>
        <w:tc>
          <w:tcPr>
            <w:tcW w:w="3494" w:type="dxa"/>
            <w:tcBorders>
              <w:top w:val="single" w:sz="4" w:space="0" w:color="auto"/>
              <w:left w:val="single" w:sz="4" w:space="0" w:color="auto"/>
              <w:bottom w:val="single" w:sz="4" w:space="0" w:color="auto"/>
              <w:right w:val="single" w:sz="4" w:space="0" w:color="auto"/>
            </w:tcBorders>
            <w:vAlign w:val="center"/>
          </w:tcPr>
          <w:p w14:paraId="2BF12735" w14:textId="77777777" w:rsidR="00E35A39" w:rsidRDefault="00E35A39" w:rsidP="00C37A75">
            <w:pPr>
              <w:spacing w:line="340" w:lineRule="atLeast"/>
              <w:jc w:val="center"/>
              <w:rPr>
                <w:rFonts w:ascii="宋体" w:hAnsi="宋体" w:cs="Arial"/>
                <w:sz w:val="20"/>
                <w:szCs w:val="20"/>
              </w:rPr>
            </w:pPr>
            <w:r>
              <w:rPr>
                <w:rFonts w:ascii="宋体" w:hAnsi="宋体" w:cs="宋体" w:hint="eastAsia"/>
                <w:kern w:val="0"/>
                <w:szCs w:val="21"/>
              </w:rPr>
              <w:t xml:space="preserve">    本工程改造范围内涉及装修、暖通、空调、洁净、电气、自动化、智能化、给排水、消防、医疗及实验室相关设备等所有专业内容的工程、材料设备采购安装的监理服务。</w:t>
            </w:r>
          </w:p>
        </w:tc>
        <w:tc>
          <w:tcPr>
            <w:tcW w:w="1417" w:type="dxa"/>
            <w:tcBorders>
              <w:top w:val="single" w:sz="4" w:space="0" w:color="auto"/>
              <w:left w:val="single" w:sz="4" w:space="0" w:color="auto"/>
              <w:bottom w:val="single" w:sz="4" w:space="0" w:color="auto"/>
              <w:right w:val="single" w:sz="4" w:space="0" w:color="auto"/>
            </w:tcBorders>
            <w:vAlign w:val="center"/>
          </w:tcPr>
          <w:p w14:paraId="5D79E336" w14:textId="77777777" w:rsidR="00E35A39" w:rsidRDefault="00E35A39" w:rsidP="00C37A75">
            <w:pPr>
              <w:spacing w:line="340" w:lineRule="atLeast"/>
              <w:jc w:val="center"/>
              <w:rPr>
                <w:rFonts w:ascii="宋体" w:hAnsi="宋体" w:cs="Arial"/>
                <w:spacing w:val="-6"/>
                <w:szCs w:val="21"/>
              </w:rPr>
            </w:pPr>
            <w:r>
              <w:rPr>
                <w:rFonts w:ascii="宋体" w:hAnsi="宋体" w:cs="Arial" w:hint="eastAsia"/>
                <w:spacing w:val="-6"/>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14:paraId="280E68FC" w14:textId="77777777" w:rsidR="00E35A39" w:rsidRDefault="00E35A39" w:rsidP="00C37A75">
            <w:pPr>
              <w:spacing w:line="340" w:lineRule="atLeast"/>
              <w:jc w:val="center"/>
              <w:rPr>
                <w:rFonts w:ascii="宋体" w:hAnsi="宋体" w:cs="Arial"/>
                <w:spacing w:val="-6"/>
                <w:szCs w:val="21"/>
              </w:rPr>
            </w:pPr>
            <w:r>
              <w:rPr>
                <w:rFonts w:ascii="宋体" w:hAnsi="宋体" w:cs="Arial" w:hint="eastAsia"/>
                <w:spacing w:val="-6"/>
                <w:szCs w:val="21"/>
              </w:rPr>
              <w:t>18.1万元</w:t>
            </w:r>
          </w:p>
        </w:tc>
      </w:tr>
      <w:tr w:rsidR="00E35A39" w14:paraId="28748CC1" w14:textId="77777777" w:rsidTr="00C37A75">
        <w:trPr>
          <w:trHeight w:val="535"/>
        </w:trPr>
        <w:tc>
          <w:tcPr>
            <w:tcW w:w="8505" w:type="dxa"/>
            <w:gridSpan w:val="4"/>
            <w:tcBorders>
              <w:top w:val="single" w:sz="4" w:space="0" w:color="auto"/>
              <w:left w:val="single" w:sz="4" w:space="0" w:color="auto"/>
              <w:bottom w:val="single" w:sz="4" w:space="0" w:color="auto"/>
              <w:right w:val="single" w:sz="4" w:space="0" w:color="auto"/>
            </w:tcBorders>
            <w:vAlign w:val="center"/>
          </w:tcPr>
          <w:p w14:paraId="287AD6F9" w14:textId="77777777" w:rsidR="00E35A39" w:rsidRDefault="00E35A39" w:rsidP="00C37A75">
            <w:pPr>
              <w:spacing w:line="340" w:lineRule="atLeast"/>
              <w:jc w:val="left"/>
              <w:rPr>
                <w:rFonts w:ascii="宋体" w:hAnsi="宋体" w:cs="Arial"/>
                <w:spacing w:val="-6"/>
                <w:szCs w:val="21"/>
              </w:rPr>
            </w:pPr>
            <w:r>
              <w:rPr>
                <w:rFonts w:ascii="宋体" w:hAnsi="宋体" w:cs="Arial" w:hint="eastAsia"/>
                <w:spacing w:val="-6"/>
                <w:szCs w:val="21"/>
              </w:rPr>
              <w:t>备注：</w:t>
            </w:r>
          </w:p>
          <w:p w14:paraId="0B95DF4F" w14:textId="77777777" w:rsidR="00E35A39" w:rsidRDefault="00E35A39" w:rsidP="00C37A75">
            <w:pPr>
              <w:spacing w:line="340" w:lineRule="atLeast"/>
              <w:jc w:val="left"/>
              <w:rPr>
                <w:rFonts w:ascii="宋体" w:hAnsi="宋体" w:cs="宋体"/>
                <w:kern w:val="0"/>
                <w:szCs w:val="21"/>
              </w:rPr>
            </w:pPr>
            <w:r>
              <w:rPr>
                <w:rFonts w:ascii="宋体" w:hAnsi="宋体" w:cs="宋体" w:hint="eastAsia"/>
                <w:kern w:val="0"/>
                <w:szCs w:val="21"/>
              </w:rPr>
              <w:t>1、监理服务内容包括但不限于：全过程负责施工阶段对建设工程安全、质量、进度、造价进行控制，对合同、信息进行管理，提供专业技术建议，对工程建设相关方的关系进行协调，并履行建设工程安全生产管理法定职责的服务活动以及业主交办的其他工作。</w:t>
            </w:r>
          </w:p>
          <w:p w14:paraId="0FA48CCE" w14:textId="77777777" w:rsidR="00E35A39" w:rsidRDefault="00E35A39" w:rsidP="00C37A75">
            <w:pPr>
              <w:spacing w:line="340" w:lineRule="atLeast"/>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、专业技术人员配置必须按照业主要求配备，如备案要求高于本表，应按备案要求配备。</w:t>
            </w:r>
          </w:p>
          <w:p w14:paraId="36BA69AB" w14:textId="77777777" w:rsidR="00E35A39" w:rsidRDefault="00E35A39" w:rsidP="00C37A75">
            <w:pPr>
              <w:pStyle w:val="a0"/>
              <w:ind w:firstLine="210"/>
            </w:pPr>
            <w:r>
              <w:rPr>
                <w:rFonts w:ascii="宋体" w:hAnsi="宋体" w:cs="宋体" w:hint="eastAsia"/>
                <w:szCs w:val="21"/>
              </w:rPr>
              <w:t>3、我司</w:t>
            </w:r>
            <w:proofErr w:type="gramStart"/>
            <w:r>
              <w:rPr>
                <w:rFonts w:ascii="宋体" w:hAnsi="宋体" w:cs="宋体" w:hint="eastAsia"/>
                <w:szCs w:val="21"/>
              </w:rPr>
              <w:t>完全响应</w:t>
            </w:r>
            <w:proofErr w:type="gramEnd"/>
            <w:r>
              <w:rPr>
                <w:rFonts w:ascii="宋体" w:hAnsi="宋体" w:cs="宋体" w:hint="eastAsia"/>
                <w:szCs w:val="21"/>
              </w:rPr>
              <w:t>工程监理服务询价文件所有要求。</w:t>
            </w:r>
          </w:p>
        </w:tc>
      </w:tr>
    </w:tbl>
    <w:p w14:paraId="1A489478" w14:textId="77777777" w:rsidR="00E35A39" w:rsidRDefault="00E35A39" w:rsidP="00E35A39">
      <w:pPr>
        <w:pStyle w:val="af3"/>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五、合格供应商的资格要求</w:t>
      </w:r>
    </w:p>
    <w:p w14:paraId="6D747697" w14:textId="7777777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1.</w:t>
      </w:r>
      <w:r>
        <w:rPr>
          <w:rFonts w:hint="eastAsia"/>
        </w:rPr>
        <w:t xml:space="preserve"> </w:t>
      </w:r>
      <w:r>
        <w:rPr>
          <w:rFonts w:ascii="宋体" w:hAnsi="宋体" w:hint="eastAsia"/>
          <w:spacing w:val="-6"/>
          <w:sz w:val="21"/>
          <w:szCs w:val="21"/>
        </w:rPr>
        <w:t>具有独立法人资格，为一般纳税人，可提供增值税专用发票；</w:t>
      </w:r>
    </w:p>
    <w:p w14:paraId="27F66522" w14:textId="7777777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2.</w:t>
      </w:r>
      <w:r>
        <w:rPr>
          <w:rFonts w:hint="eastAsia"/>
        </w:rPr>
        <w:t xml:space="preserve"> </w:t>
      </w:r>
      <w:r>
        <w:rPr>
          <w:rFonts w:ascii="宋体" w:hAnsi="宋体" w:hint="eastAsia"/>
          <w:spacing w:val="-6"/>
          <w:sz w:val="21"/>
          <w:szCs w:val="21"/>
        </w:rPr>
        <w:t>营业执照须具有相应的经营范围，具有履行合同所必需的设备和专业技术能力；</w:t>
      </w:r>
    </w:p>
    <w:p w14:paraId="3292A0F2" w14:textId="77777777" w:rsidR="00E35A39" w:rsidRDefault="00E35A39" w:rsidP="00E35A39">
      <w:pPr>
        <w:pStyle w:val="af"/>
        <w:widowControl/>
        <w:shd w:val="clear" w:color="auto" w:fill="FFFFFF"/>
        <w:spacing w:beforeAutospacing="0" w:afterAutospacing="0" w:line="340" w:lineRule="atLeast"/>
        <w:ind w:firstLineChars="200" w:firstLine="396"/>
        <w:textAlignment w:val="baseline"/>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 xml:space="preserve">. </w:t>
      </w:r>
      <w:r>
        <w:rPr>
          <w:rFonts w:ascii="宋体" w:hAnsi="宋体" w:hint="eastAsia"/>
          <w:spacing w:val="-6"/>
          <w:sz w:val="21"/>
          <w:szCs w:val="21"/>
        </w:rPr>
        <w:t>具有建设部颁发的房屋建筑工程监理甲级资质或工程监理综合资质；</w:t>
      </w:r>
    </w:p>
    <w:p w14:paraId="3E35245A" w14:textId="77777777" w:rsidR="00E35A39" w:rsidRDefault="00E35A39" w:rsidP="00E35A39">
      <w:pPr>
        <w:pStyle w:val="af3"/>
        <w:spacing w:after="156" w:line="340" w:lineRule="atLeast"/>
        <w:ind w:firstLine="396"/>
        <w:rPr>
          <w:rFonts w:ascii="宋体" w:hAnsi="宋体"/>
          <w:spacing w:val="-6"/>
          <w:sz w:val="21"/>
          <w:szCs w:val="21"/>
        </w:rPr>
      </w:pPr>
      <w:r>
        <w:rPr>
          <w:rFonts w:ascii="宋体" w:hAnsi="宋体" w:hint="eastAsia"/>
          <w:spacing w:val="-6"/>
          <w:sz w:val="21"/>
          <w:szCs w:val="21"/>
        </w:rPr>
        <w:t>4. 未被招投标相关部门列入黑名单、失信名单或不良记录而被限制参与投标的，依据最高人民法院等</w:t>
      </w:r>
      <w:proofErr w:type="gramStart"/>
      <w:r>
        <w:rPr>
          <w:rFonts w:ascii="宋体" w:hAnsi="宋体" w:hint="eastAsia"/>
          <w:spacing w:val="-6"/>
          <w:sz w:val="21"/>
          <w:szCs w:val="21"/>
        </w:rPr>
        <w:t>九部门</w:t>
      </w:r>
      <w:proofErr w:type="gramEnd"/>
      <w:r>
        <w:rPr>
          <w:rFonts w:ascii="宋体" w:hAnsi="宋体" w:hint="eastAsia"/>
          <w:spacing w:val="-6"/>
          <w:sz w:val="21"/>
          <w:szCs w:val="21"/>
        </w:rPr>
        <w:t>《关于在招标投标活动中对失信被执行人实施联合惩戒的通知》，投标人不得为失信执行人。若为失信被执行人将否决其投标（具体以“信用中国”网站www.creditchina.gov.cn查询为准）。</w:t>
      </w:r>
    </w:p>
    <w:p w14:paraId="17C072A1" w14:textId="77777777" w:rsidR="00E35A39" w:rsidRDefault="00E35A39" w:rsidP="00E35A39">
      <w:pPr>
        <w:pStyle w:val="af3"/>
        <w:spacing w:after="156" w:line="340" w:lineRule="atLeast"/>
        <w:ind w:firstLine="396"/>
        <w:rPr>
          <w:rFonts w:ascii="宋体" w:hAnsi="宋体"/>
          <w:spacing w:val="-6"/>
          <w:sz w:val="21"/>
          <w:szCs w:val="21"/>
        </w:rPr>
      </w:pPr>
      <w:r>
        <w:rPr>
          <w:rFonts w:ascii="宋体" w:hAnsi="宋体" w:hint="eastAsia"/>
          <w:spacing w:val="-6"/>
          <w:sz w:val="21"/>
          <w:szCs w:val="21"/>
        </w:rPr>
        <w:t>5.本项目不接受联合体投标。</w:t>
      </w:r>
    </w:p>
    <w:p w14:paraId="4CFA4D79" w14:textId="77777777" w:rsidR="00E35A39" w:rsidRDefault="00E35A39" w:rsidP="00E35A39">
      <w:pPr>
        <w:pStyle w:val="af3"/>
        <w:spacing w:after="156" w:line="340" w:lineRule="atLeast"/>
        <w:ind w:firstLine="396"/>
        <w:rPr>
          <w:rFonts w:ascii="宋体" w:hAnsi="宋体"/>
          <w:spacing w:val="-6"/>
          <w:sz w:val="21"/>
          <w:szCs w:val="21"/>
        </w:rPr>
      </w:pPr>
      <w:r>
        <w:rPr>
          <w:rFonts w:ascii="宋体" w:hAnsi="宋体" w:hint="eastAsia"/>
          <w:spacing w:val="-6"/>
          <w:sz w:val="21"/>
          <w:szCs w:val="21"/>
        </w:rPr>
        <w:t>6、提供至少二个类似业绩（医疗洁净或智能化或航站楼装修相关工程）的监理合同及佐证材料</w:t>
      </w:r>
    </w:p>
    <w:p w14:paraId="397B03A2" w14:textId="77777777" w:rsidR="00E35A39" w:rsidRDefault="00E35A39" w:rsidP="00E35A39">
      <w:pPr>
        <w:pStyle w:val="af3"/>
        <w:spacing w:after="156" w:line="340" w:lineRule="atLeast"/>
        <w:ind w:firstLine="396"/>
        <w:rPr>
          <w:rFonts w:ascii="宋体" w:hAnsi="宋体"/>
          <w:spacing w:val="-6"/>
          <w:sz w:val="21"/>
          <w:szCs w:val="21"/>
        </w:rPr>
      </w:pPr>
      <w:r>
        <w:rPr>
          <w:rFonts w:ascii="宋体" w:hAnsi="宋体" w:hint="eastAsia"/>
          <w:spacing w:val="-6"/>
          <w:sz w:val="21"/>
          <w:szCs w:val="21"/>
        </w:rPr>
        <w:t>7、该项目配备</w:t>
      </w:r>
      <w:r w:rsidRPr="00C37A75">
        <w:rPr>
          <w:rFonts w:ascii="宋体" w:hAnsi="宋体" w:hint="eastAsia"/>
          <w:spacing w:val="-6"/>
          <w:sz w:val="21"/>
          <w:szCs w:val="21"/>
        </w:rPr>
        <w:t>房屋建筑工程专业国家注册监理工程师证书的总监理工程师</w:t>
      </w:r>
      <w:r w:rsidRPr="00C37A75">
        <w:rPr>
          <w:rFonts w:ascii="宋体" w:hAnsi="宋体"/>
          <w:spacing w:val="-6"/>
          <w:sz w:val="21"/>
          <w:szCs w:val="21"/>
        </w:rPr>
        <w:t>1人并提供证明材料</w:t>
      </w:r>
    </w:p>
    <w:p w14:paraId="3F472E2D" w14:textId="77777777" w:rsidR="00E35A39" w:rsidRDefault="00E35A39" w:rsidP="00E35A39">
      <w:pPr>
        <w:pStyle w:val="af3"/>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六、报名及询价文件发售时间：</w:t>
      </w:r>
    </w:p>
    <w:p w14:paraId="28C34366" w14:textId="4EE98E19"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1.日期：</w:t>
      </w:r>
      <w:r>
        <w:rPr>
          <w:rFonts w:ascii="宋体" w:hAnsi="宋体"/>
          <w:b/>
          <w:spacing w:val="-6"/>
          <w:sz w:val="21"/>
          <w:szCs w:val="21"/>
          <w:u w:val="single"/>
        </w:rPr>
        <w:t>2021</w:t>
      </w:r>
      <w:r>
        <w:rPr>
          <w:rFonts w:ascii="宋体" w:hAnsi="宋体" w:hint="eastAsia"/>
          <w:b/>
          <w:spacing w:val="-6"/>
          <w:sz w:val="21"/>
          <w:szCs w:val="21"/>
          <w:u w:val="single"/>
        </w:rPr>
        <w:t>年</w:t>
      </w:r>
      <w:r>
        <w:rPr>
          <w:rFonts w:ascii="宋体" w:hAnsi="宋体"/>
          <w:b/>
          <w:spacing w:val="-6"/>
          <w:sz w:val="21"/>
          <w:szCs w:val="21"/>
          <w:u w:val="single"/>
        </w:rPr>
        <w:t>9</w:t>
      </w:r>
      <w:r>
        <w:rPr>
          <w:rFonts w:ascii="宋体" w:hAnsi="宋体" w:hint="eastAsia"/>
          <w:b/>
          <w:spacing w:val="-6"/>
          <w:sz w:val="21"/>
          <w:szCs w:val="21"/>
          <w:u w:val="single"/>
        </w:rPr>
        <w:t>月</w:t>
      </w:r>
      <w:r>
        <w:rPr>
          <w:rFonts w:ascii="宋体" w:hAnsi="宋体"/>
          <w:b/>
          <w:spacing w:val="-6"/>
          <w:sz w:val="21"/>
          <w:szCs w:val="21"/>
          <w:u w:val="single"/>
        </w:rPr>
        <w:t>24</w:t>
      </w:r>
      <w:r>
        <w:rPr>
          <w:rFonts w:ascii="宋体" w:hAnsi="宋体" w:hint="eastAsia"/>
          <w:b/>
          <w:spacing w:val="-6"/>
          <w:sz w:val="21"/>
          <w:szCs w:val="21"/>
          <w:u w:val="single"/>
        </w:rPr>
        <w:t>日</w:t>
      </w:r>
      <w:r>
        <w:rPr>
          <w:rFonts w:ascii="宋体" w:hAnsi="宋体" w:hint="eastAsia"/>
          <w:spacing w:val="-6"/>
          <w:sz w:val="21"/>
          <w:szCs w:val="21"/>
        </w:rPr>
        <w:t>至</w:t>
      </w:r>
      <w:r>
        <w:rPr>
          <w:rFonts w:ascii="宋体" w:hAnsi="宋体"/>
          <w:b/>
          <w:spacing w:val="-6"/>
          <w:sz w:val="21"/>
          <w:szCs w:val="21"/>
          <w:u w:val="single"/>
        </w:rPr>
        <w:t>2021</w:t>
      </w:r>
      <w:r>
        <w:rPr>
          <w:rFonts w:ascii="宋体" w:hAnsi="宋体" w:hint="eastAsia"/>
          <w:b/>
          <w:spacing w:val="-6"/>
          <w:sz w:val="21"/>
          <w:szCs w:val="21"/>
          <w:u w:val="single"/>
        </w:rPr>
        <w:t>年</w:t>
      </w:r>
      <w:r>
        <w:rPr>
          <w:rFonts w:ascii="宋体" w:hAnsi="宋体"/>
          <w:b/>
          <w:spacing w:val="-6"/>
          <w:sz w:val="21"/>
          <w:szCs w:val="21"/>
          <w:u w:val="single"/>
        </w:rPr>
        <w:t>10</w:t>
      </w:r>
      <w:r>
        <w:rPr>
          <w:rFonts w:ascii="宋体" w:hAnsi="宋体" w:hint="eastAsia"/>
          <w:b/>
          <w:spacing w:val="-6"/>
          <w:sz w:val="21"/>
          <w:szCs w:val="21"/>
          <w:u w:val="single"/>
        </w:rPr>
        <w:t>月</w:t>
      </w:r>
      <w:r w:rsidR="00774A4A">
        <w:rPr>
          <w:rFonts w:ascii="宋体" w:hAnsi="宋体"/>
          <w:b/>
          <w:spacing w:val="-6"/>
          <w:sz w:val="21"/>
          <w:szCs w:val="21"/>
          <w:u w:val="single"/>
        </w:rPr>
        <w:t>7</w:t>
      </w:r>
      <w:r>
        <w:rPr>
          <w:rFonts w:ascii="宋体" w:hAnsi="宋体" w:hint="eastAsia"/>
          <w:b/>
          <w:spacing w:val="-6"/>
          <w:sz w:val="21"/>
          <w:szCs w:val="21"/>
          <w:u w:val="single"/>
        </w:rPr>
        <w:t>日</w:t>
      </w:r>
      <w:r>
        <w:rPr>
          <w:rFonts w:ascii="宋体" w:hAnsi="宋体" w:hint="eastAsia"/>
          <w:spacing w:val="-6"/>
          <w:sz w:val="21"/>
          <w:szCs w:val="21"/>
        </w:rPr>
        <w:t>（双休日及法定节假日除外）</w:t>
      </w:r>
    </w:p>
    <w:p w14:paraId="65FD6BBB" w14:textId="77777777" w:rsidR="00E35A39" w:rsidRDefault="00E35A39" w:rsidP="00E35A39">
      <w:pPr>
        <w:pStyle w:val="af3"/>
        <w:widowControl w:val="0"/>
        <w:spacing w:afterLines="0" w:line="340" w:lineRule="atLeast"/>
        <w:ind w:firstLineChars="600" w:firstLine="1188"/>
        <w:rPr>
          <w:rFonts w:ascii="宋体" w:hAnsi="宋体"/>
          <w:spacing w:val="-6"/>
          <w:sz w:val="21"/>
          <w:szCs w:val="21"/>
        </w:rPr>
      </w:pPr>
      <w:r>
        <w:rPr>
          <w:rFonts w:ascii="宋体" w:hAnsi="宋体" w:hint="eastAsia"/>
          <w:spacing w:val="-6"/>
          <w:sz w:val="21"/>
          <w:szCs w:val="21"/>
        </w:rPr>
        <w:lastRenderedPageBreak/>
        <w:t>上午8:30-11:30、下午14:00-16:00；</w:t>
      </w:r>
    </w:p>
    <w:p w14:paraId="461AD04E" w14:textId="33D2818F" w:rsidR="00E35A39" w:rsidRDefault="00E35A39" w:rsidP="00E35A39">
      <w:pPr>
        <w:pStyle w:val="af3"/>
        <w:widowControl w:val="0"/>
        <w:spacing w:afterLines="0" w:line="340" w:lineRule="atLeast"/>
        <w:ind w:firstLine="396"/>
        <w:rPr>
          <w:rFonts w:ascii="宋体" w:hAnsi="宋体"/>
          <w:b/>
          <w:spacing w:val="-6"/>
          <w:sz w:val="21"/>
          <w:szCs w:val="21"/>
          <w:u w:val="single"/>
        </w:rPr>
      </w:pPr>
      <w:r>
        <w:rPr>
          <w:rFonts w:ascii="宋体" w:hAnsi="宋体" w:hint="eastAsia"/>
          <w:spacing w:val="-6"/>
          <w:sz w:val="21"/>
          <w:szCs w:val="21"/>
        </w:rPr>
        <w:t>2.地点：</w:t>
      </w:r>
      <w:r>
        <w:rPr>
          <w:rFonts w:ascii="宋体" w:hAnsi="宋体" w:hint="eastAsia"/>
          <w:b/>
          <w:spacing w:val="-6"/>
          <w:sz w:val="21"/>
          <w:szCs w:val="21"/>
          <w:u w:val="single"/>
        </w:rPr>
        <w:t xml:space="preserve"> </w:t>
      </w:r>
      <w:r>
        <w:rPr>
          <w:rFonts w:ascii="宋体" w:hAnsi="宋体"/>
          <w:b/>
          <w:spacing w:val="-6"/>
          <w:sz w:val="21"/>
          <w:szCs w:val="21"/>
          <w:u w:val="single"/>
        </w:rPr>
        <w:t xml:space="preserve">  /</w:t>
      </w:r>
      <w:r>
        <w:rPr>
          <w:rFonts w:ascii="宋体" w:hAnsi="宋体" w:hint="eastAsia"/>
          <w:b/>
          <w:spacing w:val="-6"/>
          <w:sz w:val="21"/>
          <w:szCs w:val="21"/>
          <w:u w:val="single"/>
        </w:rPr>
        <w:t xml:space="preserve"> </w:t>
      </w:r>
      <w:r>
        <w:rPr>
          <w:rFonts w:ascii="宋体" w:hAnsi="宋体"/>
          <w:b/>
          <w:spacing w:val="-6"/>
          <w:sz w:val="21"/>
          <w:szCs w:val="21"/>
          <w:u w:val="single"/>
        </w:rPr>
        <w:t xml:space="preserve">  </w:t>
      </w:r>
    </w:p>
    <w:p w14:paraId="0DB62558" w14:textId="7777777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3.询价文件发售形式：询价文件以电子版的形式免费领取。</w:t>
      </w:r>
    </w:p>
    <w:p w14:paraId="1FC34EC1" w14:textId="77777777" w:rsidR="00E35A39" w:rsidRDefault="00E35A39" w:rsidP="00E35A39">
      <w:pPr>
        <w:pStyle w:val="af3"/>
        <w:widowControl w:val="0"/>
        <w:spacing w:afterLines="0" w:line="340" w:lineRule="atLeast"/>
        <w:ind w:firstLine="442"/>
        <w:rPr>
          <w:rFonts w:ascii="宋体" w:hAnsi="宋体"/>
          <w:spacing w:val="-6"/>
          <w:sz w:val="21"/>
          <w:szCs w:val="21"/>
        </w:rPr>
      </w:pPr>
      <w:r>
        <w:rPr>
          <w:rFonts w:ascii="宋体" w:hAnsi="宋体" w:cs="宋体"/>
          <w:b/>
          <w:bCs/>
          <w:color w:val="000000"/>
          <w:position w:val="-2"/>
          <w:sz w:val="22"/>
        </w:rPr>
        <w:t>获取方式：</w:t>
      </w:r>
      <w:r>
        <w:rPr>
          <w:rFonts w:ascii="宋体" w:hAnsi="宋体" w:cs="宋体" w:hint="eastAsia"/>
          <w:color w:val="000000"/>
          <w:sz w:val="22"/>
        </w:rPr>
        <w:t>凡符合资格条件并有意向的供应商请将</w:t>
      </w:r>
      <w:r>
        <w:rPr>
          <w:rFonts w:ascii="宋体" w:hAnsi="宋体" w:cs="宋体" w:hint="eastAsia"/>
          <w:color w:val="000000"/>
          <w:sz w:val="22"/>
          <w:u w:val="single"/>
        </w:rPr>
        <w:t>企业营业执照副本扫描件、介绍信或法定代表人授权书</w:t>
      </w:r>
      <w:r>
        <w:rPr>
          <w:rFonts w:ascii="宋体" w:hAnsi="宋体" w:cs="宋体" w:hint="eastAsia"/>
          <w:color w:val="000000"/>
          <w:sz w:val="22"/>
        </w:rPr>
        <w:t>原件扫描</w:t>
      </w:r>
      <w:hyperlink r:id="rId6" w:history="1">
        <w:r>
          <w:rPr>
            <w:rStyle w:val="af2"/>
            <w:rFonts w:ascii="宋体" w:hAnsi="宋体" w:cs="宋体" w:hint="eastAsia"/>
            <w:sz w:val="22"/>
          </w:rPr>
          <w:t>发送至邮箱5</w:t>
        </w:r>
        <w:r>
          <w:rPr>
            <w:rStyle w:val="af2"/>
            <w:rFonts w:ascii="宋体" w:hAnsi="宋体" w:cs="宋体"/>
            <w:sz w:val="22"/>
          </w:rPr>
          <w:t>62791323@qq.com</w:t>
        </w:r>
        <w:r>
          <w:rPr>
            <w:rStyle w:val="af2"/>
            <w:rFonts w:ascii="宋体" w:hAnsi="宋体" w:cs="宋体" w:hint="eastAsia"/>
            <w:sz w:val="22"/>
          </w:rPr>
          <w:t xml:space="preserve"> </w:t>
        </w:r>
      </w:hyperlink>
      <w:r>
        <w:rPr>
          <w:rFonts w:ascii="宋体" w:hAnsi="宋体" w:cs="宋体" w:hint="eastAsia"/>
          <w:color w:val="000000"/>
          <w:sz w:val="22"/>
          <w:u w:val="single"/>
        </w:rPr>
        <w:t xml:space="preserve"> </w:t>
      </w:r>
      <w:r>
        <w:rPr>
          <w:rFonts w:ascii="宋体" w:hAnsi="宋体" w:cs="宋体" w:hint="eastAsia"/>
          <w:color w:val="000000"/>
          <w:sz w:val="22"/>
        </w:rPr>
        <w:t>进行报名。</w:t>
      </w:r>
    </w:p>
    <w:p w14:paraId="22B0F4EB" w14:textId="77777777" w:rsidR="00E35A39" w:rsidRDefault="00E35A39" w:rsidP="00E35A39">
      <w:pPr>
        <w:pStyle w:val="af3"/>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七、报价文件递交截止时间和地点：</w:t>
      </w:r>
    </w:p>
    <w:p w14:paraId="79B094B0" w14:textId="741DF515"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供应商应于</w:t>
      </w:r>
      <w:r w:rsidRPr="00E35A39">
        <w:rPr>
          <w:rFonts w:ascii="宋体" w:hAnsi="宋体"/>
          <w:spacing w:val="-6"/>
          <w:sz w:val="21"/>
          <w:szCs w:val="21"/>
          <w:u w:val="single"/>
        </w:rPr>
        <w:t>2021</w:t>
      </w:r>
      <w:r>
        <w:rPr>
          <w:rFonts w:ascii="宋体" w:hAnsi="宋体" w:hint="eastAsia"/>
          <w:spacing w:val="-6"/>
          <w:sz w:val="21"/>
          <w:szCs w:val="21"/>
          <w:u w:val="single"/>
        </w:rPr>
        <w:t>年</w:t>
      </w:r>
      <w:r>
        <w:rPr>
          <w:rFonts w:ascii="宋体" w:hAnsi="宋体"/>
          <w:spacing w:val="-6"/>
          <w:sz w:val="21"/>
          <w:szCs w:val="21"/>
          <w:u w:val="single"/>
        </w:rPr>
        <w:t>10</w:t>
      </w:r>
      <w:r>
        <w:rPr>
          <w:rFonts w:ascii="宋体" w:hAnsi="宋体" w:hint="eastAsia"/>
          <w:spacing w:val="-6"/>
          <w:sz w:val="21"/>
          <w:szCs w:val="21"/>
          <w:u w:val="single"/>
        </w:rPr>
        <w:t>月</w:t>
      </w:r>
      <w:r w:rsidR="00774A4A">
        <w:rPr>
          <w:rFonts w:ascii="宋体" w:hAnsi="宋体"/>
          <w:spacing w:val="-6"/>
          <w:sz w:val="21"/>
          <w:szCs w:val="21"/>
          <w:u w:val="single"/>
        </w:rPr>
        <w:t>8</w:t>
      </w:r>
      <w:r>
        <w:rPr>
          <w:rFonts w:ascii="宋体" w:hAnsi="宋体" w:hint="eastAsia"/>
          <w:spacing w:val="-6"/>
          <w:sz w:val="21"/>
          <w:szCs w:val="21"/>
          <w:u w:val="single"/>
        </w:rPr>
        <w:t>日</w:t>
      </w:r>
      <w:r w:rsidR="00D61BB7">
        <w:rPr>
          <w:rFonts w:ascii="宋体" w:hAnsi="宋体" w:hint="eastAsia"/>
          <w:spacing w:val="-6"/>
          <w:sz w:val="21"/>
          <w:szCs w:val="21"/>
          <w:u w:val="single"/>
        </w:rPr>
        <w:t>1</w:t>
      </w:r>
      <w:r w:rsidR="00D61BB7">
        <w:rPr>
          <w:rFonts w:ascii="宋体" w:hAnsi="宋体"/>
          <w:spacing w:val="-6"/>
          <w:sz w:val="21"/>
          <w:szCs w:val="21"/>
          <w:u w:val="single"/>
        </w:rPr>
        <w:t>0</w:t>
      </w:r>
      <w:r>
        <w:rPr>
          <w:rFonts w:ascii="宋体" w:hAnsi="宋体" w:hint="eastAsia"/>
          <w:spacing w:val="-6"/>
          <w:sz w:val="21"/>
          <w:szCs w:val="21"/>
          <w:u w:val="single"/>
        </w:rPr>
        <w:t>点整</w:t>
      </w:r>
      <w:r>
        <w:rPr>
          <w:rFonts w:ascii="宋体" w:hAnsi="宋体" w:hint="eastAsia"/>
          <w:spacing w:val="-6"/>
          <w:sz w:val="21"/>
          <w:szCs w:val="21"/>
        </w:rPr>
        <w:t>前将报价文件密封送交到</w:t>
      </w:r>
      <w:r>
        <w:rPr>
          <w:rFonts w:ascii="宋体" w:hAnsi="宋体" w:hint="eastAsia"/>
          <w:spacing w:val="-6"/>
          <w:sz w:val="21"/>
          <w:szCs w:val="21"/>
          <w:u w:val="single"/>
        </w:rPr>
        <w:t xml:space="preserve"> 温州机场老公安楼二楼开标室 （温州市龙湾区机场大道1号）</w:t>
      </w:r>
      <w:r>
        <w:rPr>
          <w:rFonts w:ascii="宋体" w:hAnsi="宋体" w:hint="eastAsia"/>
          <w:spacing w:val="-6"/>
          <w:sz w:val="21"/>
          <w:szCs w:val="21"/>
        </w:rPr>
        <w:t>，</w:t>
      </w:r>
      <w:r>
        <w:rPr>
          <w:rFonts w:ascii="宋体" w:hAnsi="宋体" w:hint="eastAsia"/>
          <w:b/>
          <w:spacing w:val="-6"/>
          <w:sz w:val="21"/>
          <w:szCs w:val="21"/>
          <w:u w:val="single"/>
        </w:rPr>
        <w:t>逾期送达或未密封将予以拒收</w:t>
      </w:r>
      <w:r>
        <w:rPr>
          <w:rFonts w:ascii="宋体" w:hAnsi="宋体" w:hint="eastAsia"/>
          <w:spacing w:val="-6"/>
          <w:sz w:val="21"/>
          <w:szCs w:val="21"/>
        </w:rPr>
        <w:t>。</w:t>
      </w:r>
    </w:p>
    <w:p w14:paraId="0645226C" w14:textId="77777777" w:rsidR="00E35A39" w:rsidRDefault="00E35A39" w:rsidP="00E35A39">
      <w:pPr>
        <w:pStyle w:val="af3"/>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八、开标时间及地点：</w:t>
      </w:r>
    </w:p>
    <w:p w14:paraId="25462DBA" w14:textId="01650C0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开标时间：</w:t>
      </w:r>
      <w:r>
        <w:rPr>
          <w:rFonts w:ascii="宋体" w:hAnsi="宋体"/>
          <w:spacing w:val="-6"/>
          <w:sz w:val="21"/>
          <w:szCs w:val="21"/>
          <w:u w:val="single"/>
        </w:rPr>
        <w:t>2021</w:t>
      </w:r>
      <w:r>
        <w:rPr>
          <w:rFonts w:ascii="宋体" w:hAnsi="宋体" w:hint="eastAsia"/>
          <w:spacing w:val="-6"/>
          <w:sz w:val="21"/>
          <w:szCs w:val="21"/>
          <w:u w:val="single"/>
        </w:rPr>
        <w:t>年</w:t>
      </w:r>
      <w:r>
        <w:rPr>
          <w:rFonts w:ascii="宋体" w:hAnsi="宋体"/>
          <w:spacing w:val="-6"/>
          <w:sz w:val="21"/>
          <w:szCs w:val="21"/>
          <w:u w:val="single"/>
        </w:rPr>
        <w:t>10</w:t>
      </w:r>
      <w:r>
        <w:rPr>
          <w:rFonts w:ascii="宋体" w:hAnsi="宋体" w:hint="eastAsia"/>
          <w:spacing w:val="-6"/>
          <w:sz w:val="21"/>
          <w:szCs w:val="21"/>
          <w:u w:val="single"/>
        </w:rPr>
        <w:t>月</w:t>
      </w:r>
      <w:r w:rsidR="00774A4A">
        <w:rPr>
          <w:rFonts w:ascii="宋体" w:hAnsi="宋体"/>
          <w:spacing w:val="-6"/>
          <w:sz w:val="21"/>
          <w:szCs w:val="21"/>
          <w:u w:val="single"/>
        </w:rPr>
        <w:t>8</w:t>
      </w:r>
      <w:r>
        <w:rPr>
          <w:rFonts w:ascii="宋体" w:hAnsi="宋体" w:hint="eastAsia"/>
          <w:spacing w:val="-6"/>
          <w:sz w:val="21"/>
          <w:szCs w:val="21"/>
          <w:u w:val="single"/>
        </w:rPr>
        <w:t>日</w:t>
      </w:r>
      <w:r w:rsidR="00D61BB7">
        <w:rPr>
          <w:rFonts w:ascii="宋体" w:hAnsi="宋体" w:hint="eastAsia"/>
          <w:spacing w:val="-6"/>
          <w:sz w:val="21"/>
          <w:szCs w:val="21"/>
          <w:u w:val="single"/>
        </w:rPr>
        <w:t>1</w:t>
      </w:r>
      <w:r w:rsidR="00D61BB7">
        <w:rPr>
          <w:rFonts w:ascii="宋体" w:hAnsi="宋体"/>
          <w:spacing w:val="-6"/>
          <w:sz w:val="21"/>
          <w:szCs w:val="21"/>
          <w:u w:val="single"/>
        </w:rPr>
        <w:t>0</w:t>
      </w:r>
      <w:r>
        <w:rPr>
          <w:rFonts w:ascii="宋体" w:hAnsi="宋体" w:hint="eastAsia"/>
          <w:spacing w:val="-6"/>
          <w:sz w:val="21"/>
          <w:szCs w:val="21"/>
          <w:u w:val="single"/>
        </w:rPr>
        <w:t>点整</w:t>
      </w:r>
    </w:p>
    <w:p w14:paraId="1054FDA8" w14:textId="7777777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开标地点：</w:t>
      </w:r>
      <w:r>
        <w:rPr>
          <w:rFonts w:ascii="宋体" w:hAnsi="宋体" w:hint="eastAsia"/>
          <w:spacing w:val="-6"/>
          <w:sz w:val="21"/>
          <w:szCs w:val="21"/>
          <w:u w:val="single"/>
        </w:rPr>
        <w:t xml:space="preserve"> 温州机场老公安楼二楼开标室  会议室（温州市龙湾区机场大道1号）</w:t>
      </w:r>
      <w:r>
        <w:rPr>
          <w:rFonts w:ascii="宋体" w:hAnsi="宋体" w:hint="eastAsia"/>
          <w:spacing w:val="-6"/>
          <w:sz w:val="21"/>
          <w:szCs w:val="21"/>
        </w:rPr>
        <w:t>。</w:t>
      </w:r>
    </w:p>
    <w:p w14:paraId="2793DBA4" w14:textId="77777777" w:rsidR="00E35A39" w:rsidRDefault="00E35A39" w:rsidP="00E35A39">
      <w:pPr>
        <w:pStyle w:val="af3"/>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九、发布公告的媒介</w:t>
      </w:r>
    </w:p>
    <w:p w14:paraId="6E5DF299" w14:textId="7777777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1、温州机场集团有限公司主页：http://www.wzair.cn/</w:t>
      </w:r>
    </w:p>
    <w:p w14:paraId="2530D77D" w14:textId="7777777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2、浙江政府采购网 http://zfcg.czt.zj.gov.cn</w:t>
      </w:r>
    </w:p>
    <w:p w14:paraId="5DC78C48" w14:textId="7777777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3、</w:t>
      </w:r>
      <w:r>
        <w:rPr>
          <w:rFonts w:ascii="宋体" w:hAnsi="宋体" w:cs="宋体" w:hint="eastAsia"/>
          <w:position w:val="-2"/>
          <w:sz w:val="22"/>
        </w:rPr>
        <w:t xml:space="preserve">中国采购与招标网 </w:t>
      </w:r>
      <w:r>
        <w:rPr>
          <w:rFonts w:ascii="宋体" w:hAnsi="宋体" w:cs="宋体"/>
          <w:position w:val="-2"/>
          <w:sz w:val="22"/>
        </w:rPr>
        <w:t>http://www.chinabidding.com.cn</w:t>
      </w:r>
    </w:p>
    <w:p w14:paraId="4B5D96FF" w14:textId="77777777" w:rsidR="00E35A39" w:rsidRDefault="00E35A39" w:rsidP="00E35A39">
      <w:pPr>
        <w:pStyle w:val="af3"/>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十、联系人及联系电话：</w:t>
      </w:r>
    </w:p>
    <w:p w14:paraId="6076A39B" w14:textId="7777777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采购人：温州机场集团有限公司</w:t>
      </w:r>
    </w:p>
    <w:p w14:paraId="426F4B86" w14:textId="77777777" w:rsidR="00E35A39" w:rsidRDefault="00E35A39" w:rsidP="00E35A39">
      <w:pPr>
        <w:pStyle w:val="af3"/>
        <w:widowControl w:val="0"/>
        <w:spacing w:afterLines="0" w:line="340" w:lineRule="atLeast"/>
        <w:ind w:firstLine="396"/>
        <w:rPr>
          <w:rFonts w:ascii="宋体" w:hAnsi="宋体"/>
          <w:spacing w:val="-6"/>
          <w:sz w:val="21"/>
          <w:szCs w:val="21"/>
        </w:rPr>
      </w:pPr>
      <w:r>
        <w:rPr>
          <w:rFonts w:ascii="宋体" w:hAnsi="宋体" w:hint="eastAsia"/>
          <w:spacing w:val="-6"/>
          <w:sz w:val="21"/>
          <w:szCs w:val="21"/>
        </w:rPr>
        <w:t>联系人： 邱工       电话：0577- 86892048</w:t>
      </w:r>
    </w:p>
    <w:p w14:paraId="42B121D4" w14:textId="77777777" w:rsidR="00E35A39" w:rsidRDefault="00E35A39" w:rsidP="00E35A39">
      <w:pPr>
        <w:pStyle w:val="af3"/>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十一、采购监管电话：</w:t>
      </w:r>
      <w:r>
        <w:rPr>
          <w:rFonts w:ascii="宋体" w:hAnsi="宋体" w:hint="eastAsia"/>
          <w:spacing w:val="-6"/>
          <w:sz w:val="21"/>
          <w:szCs w:val="21"/>
        </w:rPr>
        <w:t xml:space="preserve"> 0577-86892636</w:t>
      </w:r>
    </w:p>
    <w:p w14:paraId="206BAD2A" w14:textId="77777777" w:rsidR="00E35A39" w:rsidRDefault="00E35A39" w:rsidP="00E35A39">
      <w:pPr>
        <w:pStyle w:val="af3"/>
        <w:widowControl w:val="0"/>
        <w:spacing w:after="156" w:line="360" w:lineRule="atLeast"/>
        <w:ind w:firstLineChars="0" w:firstLine="0"/>
        <w:rPr>
          <w:rFonts w:ascii="宋体" w:hAnsi="宋体"/>
          <w:spacing w:val="-6"/>
          <w:sz w:val="21"/>
          <w:szCs w:val="21"/>
        </w:rPr>
      </w:pPr>
    </w:p>
    <w:p w14:paraId="5DDEF45B" w14:textId="77777777" w:rsidR="00E35A39" w:rsidRDefault="00E35A39" w:rsidP="00E35A39">
      <w:pPr>
        <w:pStyle w:val="af3"/>
        <w:widowControl w:val="0"/>
        <w:spacing w:after="156" w:line="360" w:lineRule="auto"/>
        <w:ind w:firstLine="396"/>
        <w:jc w:val="right"/>
        <w:rPr>
          <w:rFonts w:ascii="宋体" w:hAnsi="宋体"/>
          <w:spacing w:val="-6"/>
          <w:sz w:val="21"/>
          <w:szCs w:val="21"/>
        </w:rPr>
      </w:pPr>
      <w:r>
        <w:rPr>
          <w:rFonts w:ascii="宋体" w:hAnsi="宋体" w:hint="eastAsia"/>
          <w:spacing w:val="-6"/>
          <w:sz w:val="21"/>
          <w:szCs w:val="21"/>
        </w:rPr>
        <w:t xml:space="preserve">温州机场集团有限公司    </w:t>
      </w:r>
    </w:p>
    <w:p w14:paraId="4D512791" w14:textId="6297CAED" w:rsidR="00E35A39" w:rsidRDefault="00E35A39" w:rsidP="00E35A39">
      <w:pPr>
        <w:pStyle w:val="af3"/>
        <w:widowControl w:val="0"/>
        <w:spacing w:after="156" w:line="360" w:lineRule="auto"/>
        <w:ind w:right="99" w:firstLineChars="0" w:firstLine="0"/>
        <w:jc w:val="right"/>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021</w:t>
      </w:r>
      <w:r>
        <w:rPr>
          <w:rFonts w:ascii="宋体" w:hAnsi="宋体" w:hint="eastAsia"/>
          <w:spacing w:val="-6"/>
          <w:sz w:val="21"/>
          <w:szCs w:val="21"/>
        </w:rPr>
        <w:t>年</w:t>
      </w:r>
      <w:r>
        <w:rPr>
          <w:rFonts w:ascii="宋体" w:hAnsi="宋体"/>
          <w:spacing w:val="-6"/>
          <w:sz w:val="21"/>
          <w:szCs w:val="21"/>
        </w:rPr>
        <w:t>9</w:t>
      </w:r>
      <w:r>
        <w:rPr>
          <w:rFonts w:ascii="宋体" w:hAnsi="宋体" w:hint="eastAsia"/>
          <w:spacing w:val="-6"/>
          <w:sz w:val="21"/>
          <w:szCs w:val="21"/>
        </w:rPr>
        <w:t>月</w:t>
      </w:r>
      <w:r>
        <w:rPr>
          <w:rFonts w:ascii="宋体" w:hAnsi="宋体"/>
          <w:spacing w:val="-6"/>
          <w:sz w:val="21"/>
          <w:szCs w:val="21"/>
        </w:rPr>
        <w:t>2</w:t>
      </w:r>
      <w:r w:rsidR="00774A4A">
        <w:rPr>
          <w:rFonts w:ascii="宋体" w:hAnsi="宋体"/>
          <w:spacing w:val="-6"/>
          <w:sz w:val="21"/>
          <w:szCs w:val="21"/>
        </w:rPr>
        <w:t>4</w:t>
      </w:r>
      <w:r>
        <w:rPr>
          <w:rFonts w:ascii="宋体" w:hAnsi="宋体" w:hint="eastAsia"/>
          <w:spacing w:val="-6"/>
          <w:sz w:val="21"/>
          <w:szCs w:val="21"/>
        </w:rPr>
        <w:t>日</w:t>
      </w:r>
    </w:p>
    <w:p w14:paraId="3D67BDB8" w14:textId="77777777" w:rsidR="00E35A39" w:rsidRDefault="00E35A39" w:rsidP="00E35A39">
      <w:pPr>
        <w:pStyle w:val="TOC6"/>
        <w:ind w:leftChars="0" w:left="0"/>
      </w:pPr>
    </w:p>
    <w:p w14:paraId="4FE5FFBA" w14:textId="77777777" w:rsidR="00E35A39" w:rsidRDefault="00E35A39" w:rsidP="00E35A39"/>
    <w:p w14:paraId="45907223" w14:textId="77777777" w:rsidR="00E35A39" w:rsidRDefault="00E35A39" w:rsidP="00E35A39">
      <w:r>
        <w:rPr>
          <w:rFonts w:hint="eastAsia"/>
        </w:rPr>
        <w:br w:type="page"/>
      </w:r>
    </w:p>
    <w:p w14:paraId="51779450" w14:textId="77777777" w:rsidR="00E35A39" w:rsidRDefault="00E35A39" w:rsidP="00E35A39">
      <w:pPr>
        <w:pStyle w:val="af0"/>
      </w:pPr>
      <w:r>
        <w:rPr>
          <w:rFonts w:hint="eastAsia"/>
        </w:rPr>
        <w:lastRenderedPageBreak/>
        <w:t>第二章</w:t>
      </w:r>
      <w:r>
        <w:rPr>
          <w:rFonts w:hint="eastAsia"/>
        </w:rPr>
        <w:t xml:space="preserve"> </w:t>
      </w:r>
      <w:r>
        <w:rPr>
          <w:rFonts w:hint="eastAsia"/>
        </w:rPr>
        <w:t>采购要求</w:t>
      </w:r>
      <w:bookmarkEnd w:id="1"/>
    </w:p>
    <w:p w14:paraId="7381949B" w14:textId="77777777" w:rsidR="00E35A39" w:rsidRDefault="00E35A39" w:rsidP="00E35A39">
      <w:pPr>
        <w:pStyle w:val="21"/>
        <w:snapToGrid w:val="0"/>
        <w:spacing w:before="0" w:line="300" w:lineRule="auto"/>
        <w:ind w:left="0" w:firstLineChars="200" w:firstLine="420"/>
        <w:rPr>
          <w:rFonts w:ascii="宋体" w:hAnsi="宋体"/>
          <w:bCs/>
          <w:sz w:val="21"/>
          <w:szCs w:val="21"/>
        </w:rPr>
      </w:pPr>
      <w:bookmarkStart w:id="2" w:name="_Toc215567897"/>
      <w:r>
        <w:rPr>
          <w:rFonts w:ascii="宋体" w:hAnsi="宋体" w:hint="eastAsia"/>
          <w:b/>
          <w:sz w:val="21"/>
          <w:szCs w:val="21"/>
        </w:rPr>
        <w:t>一</w:t>
      </w:r>
      <w:r>
        <w:rPr>
          <w:rFonts w:ascii="宋体" w:hAnsi="宋体" w:hint="eastAsia"/>
          <w:bCs/>
          <w:sz w:val="21"/>
          <w:szCs w:val="21"/>
        </w:rPr>
        <w:t>、项目概述</w:t>
      </w:r>
      <w:bookmarkEnd w:id="2"/>
    </w:p>
    <w:p w14:paraId="4D2EEC74" w14:textId="77777777" w:rsidR="00E35A39" w:rsidRDefault="00E35A39" w:rsidP="00E35A39">
      <w:pPr>
        <w:snapToGrid w:val="0"/>
        <w:spacing w:line="300" w:lineRule="auto"/>
        <w:ind w:left="420" w:firstLineChars="200" w:firstLine="420"/>
        <w:outlineLvl w:val="2"/>
        <w:rPr>
          <w:rFonts w:ascii="宋体" w:hAnsi="宋体"/>
          <w:bCs/>
          <w:szCs w:val="21"/>
        </w:rPr>
      </w:pPr>
      <w:bookmarkStart w:id="3" w:name="_Toc215567898"/>
      <w:r>
        <w:rPr>
          <w:rFonts w:ascii="宋体" w:hAnsi="宋体"/>
          <w:bCs/>
          <w:szCs w:val="21"/>
        </w:rPr>
        <w:t xml:space="preserve">1. </w:t>
      </w:r>
      <w:r>
        <w:rPr>
          <w:rFonts w:ascii="宋体" w:hAnsi="宋体" w:hint="eastAsia"/>
          <w:bCs/>
          <w:szCs w:val="21"/>
        </w:rPr>
        <w:t>工程名称：国际候机楼过渡改造工程监理</w:t>
      </w:r>
    </w:p>
    <w:p w14:paraId="1C31F895" w14:textId="77777777" w:rsidR="00E35A39" w:rsidRDefault="00E35A39" w:rsidP="00E35A39">
      <w:pPr>
        <w:snapToGrid w:val="0"/>
        <w:spacing w:line="300" w:lineRule="auto"/>
        <w:ind w:left="420" w:firstLineChars="200" w:firstLine="420"/>
        <w:outlineLvl w:val="2"/>
        <w:rPr>
          <w:rFonts w:ascii="宋体" w:hAnsi="宋体"/>
          <w:bCs/>
          <w:szCs w:val="21"/>
        </w:rPr>
      </w:pPr>
      <w:r>
        <w:rPr>
          <w:rFonts w:ascii="宋体" w:hAnsi="宋体"/>
          <w:bCs/>
          <w:szCs w:val="21"/>
        </w:rPr>
        <w:t xml:space="preserve">2. </w:t>
      </w:r>
      <w:r>
        <w:rPr>
          <w:rFonts w:ascii="宋体" w:hAnsi="宋体" w:hint="eastAsia"/>
          <w:bCs/>
          <w:szCs w:val="21"/>
        </w:rPr>
        <w:t>工程地点：</w:t>
      </w:r>
      <w:proofErr w:type="gramStart"/>
      <w:r>
        <w:rPr>
          <w:rFonts w:ascii="宋体" w:hAnsi="宋体" w:hint="eastAsia"/>
          <w:bCs/>
          <w:szCs w:val="21"/>
        </w:rPr>
        <w:t>温州龙</w:t>
      </w:r>
      <w:proofErr w:type="gramEnd"/>
      <w:r>
        <w:rPr>
          <w:rFonts w:ascii="宋体" w:hAnsi="宋体" w:hint="eastAsia"/>
          <w:bCs/>
          <w:szCs w:val="21"/>
        </w:rPr>
        <w:t>湾国际机场</w:t>
      </w:r>
    </w:p>
    <w:p w14:paraId="441A28D2" w14:textId="77777777" w:rsidR="00E35A39" w:rsidRDefault="00E35A39" w:rsidP="00E35A39">
      <w:pPr>
        <w:snapToGrid w:val="0"/>
        <w:spacing w:line="300" w:lineRule="auto"/>
        <w:ind w:left="420" w:firstLineChars="200" w:firstLine="420"/>
        <w:outlineLvl w:val="2"/>
        <w:rPr>
          <w:bCs/>
        </w:rPr>
      </w:pPr>
      <w:r>
        <w:rPr>
          <w:rFonts w:ascii="宋体" w:hAnsi="宋体"/>
          <w:bCs/>
          <w:szCs w:val="21"/>
        </w:rPr>
        <w:t xml:space="preserve">3. </w:t>
      </w:r>
      <w:r>
        <w:rPr>
          <w:rFonts w:ascii="宋体" w:hAnsi="宋体" w:hint="eastAsia"/>
          <w:bCs/>
          <w:szCs w:val="21"/>
        </w:rPr>
        <w:t>工程规模：国际候机楼内涉及</w:t>
      </w:r>
      <w:r>
        <w:rPr>
          <w:rFonts w:ascii="宋体" w:hAnsi="宋体"/>
          <w:bCs/>
          <w:szCs w:val="21"/>
        </w:rPr>
        <w:t>70</w:t>
      </w:r>
      <w:r>
        <w:rPr>
          <w:rFonts w:ascii="宋体" w:hAnsi="宋体" w:hint="eastAsia"/>
          <w:bCs/>
          <w:szCs w:val="21"/>
        </w:rPr>
        <w:t>㎡的出境负压隔离室、</w:t>
      </w:r>
      <w:r>
        <w:rPr>
          <w:rFonts w:ascii="宋体" w:hAnsi="宋体"/>
          <w:bCs/>
          <w:szCs w:val="21"/>
        </w:rPr>
        <w:t>190</w:t>
      </w:r>
      <w:r>
        <w:rPr>
          <w:rFonts w:ascii="宋体" w:hAnsi="宋体" w:hint="eastAsia"/>
          <w:bCs/>
          <w:szCs w:val="21"/>
        </w:rPr>
        <w:t>㎡的入境负压隔离室、</w:t>
      </w:r>
      <w:r>
        <w:rPr>
          <w:rFonts w:ascii="宋体" w:hAnsi="宋体"/>
          <w:bCs/>
          <w:szCs w:val="21"/>
        </w:rPr>
        <w:t>18</w:t>
      </w:r>
      <w:r>
        <w:rPr>
          <w:rFonts w:ascii="宋体" w:hAnsi="宋体" w:hint="eastAsia"/>
          <w:bCs/>
          <w:szCs w:val="21"/>
        </w:rPr>
        <w:t xml:space="preserve">㎡的辐射屏蔽室改造、海关功能用房优化改造以及海关视频监控升级改造等。建筑安装工程概算：656.2万元 </w:t>
      </w:r>
      <w:bookmarkEnd w:id="3"/>
    </w:p>
    <w:p w14:paraId="3A9CDF13" w14:textId="77777777" w:rsidR="00E35A39" w:rsidRDefault="00E35A39" w:rsidP="00E35A39">
      <w:pPr>
        <w:pStyle w:val="21"/>
        <w:snapToGrid w:val="0"/>
        <w:spacing w:before="0" w:line="300" w:lineRule="auto"/>
        <w:ind w:left="0" w:firstLineChars="200" w:firstLine="420"/>
        <w:rPr>
          <w:rFonts w:ascii="宋体" w:hAnsi="宋体"/>
          <w:bCs/>
          <w:sz w:val="21"/>
          <w:szCs w:val="21"/>
        </w:rPr>
      </w:pPr>
      <w:r>
        <w:rPr>
          <w:rFonts w:ascii="宋体" w:hAnsi="宋体" w:hint="eastAsia"/>
          <w:bCs/>
          <w:sz w:val="21"/>
          <w:szCs w:val="21"/>
        </w:rPr>
        <w:t>二、技术要求</w:t>
      </w:r>
    </w:p>
    <w:p w14:paraId="2F26AD20" w14:textId="77777777" w:rsidR="00E35A39" w:rsidRDefault="00E35A39" w:rsidP="00E35A39">
      <w:pPr>
        <w:pStyle w:val="21"/>
        <w:snapToGrid w:val="0"/>
        <w:spacing w:before="0" w:line="300" w:lineRule="auto"/>
        <w:rPr>
          <w:rFonts w:ascii="宋体" w:hAnsi="宋体"/>
          <w:spacing w:val="-6"/>
          <w:sz w:val="21"/>
          <w:szCs w:val="21"/>
        </w:rPr>
      </w:pPr>
      <w:bookmarkStart w:id="4" w:name="_Toc426555829"/>
      <w:bookmarkStart w:id="5" w:name="_Toc215567900"/>
      <w:r>
        <w:rPr>
          <w:rFonts w:hint="eastAsia"/>
          <w:bCs/>
          <w:sz w:val="21"/>
          <w:szCs w:val="21"/>
        </w:rPr>
        <w:t>1、</w:t>
      </w:r>
      <w:r>
        <w:rPr>
          <w:rFonts w:ascii="宋体" w:hAnsi="宋体" w:hint="eastAsia"/>
          <w:spacing w:val="-6"/>
          <w:sz w:val="21"/>
          <w:szCs w:val="21"/>
        </w:rPr>
        <w:t>具有建设部颁发的房屋建筑工程监理甲级资质或工程监理综合资质，并在人员、试验检测设备方面具有相应的监理能力。</w:t>
      </w:r>
    </w:p>
    <w:p w14:paraId="79CC7A91" w14:textId="77777777" w:rsidR="00E35A39" w:rsidRDefault="00E35A39" w:rsidP="00E35A39">
      <w:pPr>
        <w:pStyle w:val="21"/>
        <w:snapToGrid w:val="0"/>
        <w:spacing w:before="0" w:line="300" w:lineRule="auto"/>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本工程改造范围内涉及装修、暖通、空调、洁净、电气、自动化、智能化、给排水、消防、医疗及实验室相关设备等所有专业内容的工程、材料设备采购安装的监理服务。全过程负责施工阶段对建设工程安全、质量、进度、造价进行控制，对合同、信息进行管理，对工程建设相关方的关系进行协调，并履行建设工程安全生产管理法定职责的服务活动以及业主交办的其他工作。</w:t>
      </w:r>
    </w:p>
    <w:p w14:paraId="3486F3A1" w14:textId="77777777" w:rsidR="00E35A39" w:rsidRDefault="00E35A39" w:rsidP="00E35A39">
      <w:pPr>
        <w:pStyle w:val="21"/>
        <w:snapToGrid w:val="0"/>
        <w:spacing w:before="0" w:line="300" w:lineRule="auto"/>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、本工程的全部施工工期：</w:t>
      </w:r>
      <w:proofErr w:type="gramStart"/>
      <w:r>
        <w:rPr>
          <w:rFonts w:ascii="宋体" w:hAnsi="宋体" w:hint="eastAsia"/>
          <w:spacing w:val="-6"/>
          <w:sz w:val="21"/>
          <w:szCs w:val="21"/>
        </w:rPr>
        <w:t>自项目</w:t>
      </w:r>
      <w:proofErr w:type="gramEnd"/>
      <w:r>
        <w:rPr>
          <w:rFonts w:ascii="宋体" w:hAnsi="宋体" w:hint="eastAsia"/>
          <w:spacing w:val="-6"/>
          <w:sz w:val="21"/>
          <w:szCs w:val="21"/>
        </w:rPr>
        <w:t>开工之日起，直至所有施工内容完成，项目竣工验收合格</w:t>
      </w:r>
      <w:proofErr w:type="gramStart"/>
      <w:r>
        <w:rPr>
          <w:rFonts w:ascii="宋体" w:hAnsi="宋体" w:hint="eastAsia"/>
          <w:spacing w:val="-6"/>
          <w:sz w:val="21"/>
          <w:szCs w:val="21"/>
        </w:rPr>
        <w:t>并资料</w:t>
      </w:r>
      <w:proofErr w:type="gramEnd"/>
      <w:r>
        <w:rPr>
          <w:rFonts w:ascii="宋体" w:hAnsi="宋体" w:hint="eastAsia"/>
          <w:spacing w:val="-6"/>
          <w:sz w:val="21"/>
          <w:szCs w:val="21"/>
        </w:rPr>
        <w:t>移交备案且办理竣工结算审核完毕以及工程质量保修期结束为止</w:t>
      </w:r>
    </w:p>
    <w:p w14:paraId="383D3125" w14:textId="77777777" w:rsidR="00E35A39" w:rsidRDefault="00E35A39" w:rsidP="00E35A39">
      <w:pPr>
        <w:pStyle w:val="21"/>
        <w:snapToGrid w:val="0"/>
        <w:spacing w:before="0" w:line="300" w:lineRule="auto"/>
        <w:rPr>
          <w:bCs/>
          <w:sz w:val="21"/>
          <w:szCs w:val="21"/>
        </w:rPr>
      </w:pPr>
      <w:r>
        <w:rPr>
          <w:rFonts w:ascii="宋体" w:hAnsi="宋体" w:hint="eastAsia"/>
          <w:spacing w:val="-6"/>
          <w:sz w:val="21"/>
          <w:szCs w:val="21"/>
        </w:rPr>
        <w:t>4</w:t>
      </w:r>
      <w:r>
        <w:rPr>
          <w:rFonts w:ascii="宋体" w:hAnsi="宋体" w:hint="eastAsia"/>
          <w:spacing w:val="-6"/>
          <w:sz w:val="21"/>
          <w:szCs w:val="21"/>
        </w:rPr>
        <w:t>、监理单位</w:t>
      </w:r>
      <w:r>
        <w:rPr>
          <w:rFonts w:hint="eastAsia"/>
          <w:bCs/>
          <w:sz w:val="21"/>
          <w:szCs w:val="21"/>
        </w:rPr>
        <w:t>应配合建设单位，对整个项目进行监督、管理，对项目涉及的关键技术方案、总体架构、项目进度和质量控制等作总体把握，提供综合技术服务。保证项目能够达到预期建设目标。监理单位还把关审核各种论证报告、技术报告、测试报告、变更报告，协调各项目建设关联单位的工作，在项目建设过程中各阶段为采购人提供项目建设的合理化建议和意见。</w:t>
      </w:r>
    </w:p>
    <w:p w14:paraId="1E932120" w14:textId="77777777" w:rsidR="00E35A39" w:rsidRDefault="00E35A39" w:rsidP="00E35A39">
      <w:pPr>
        <w:pStyle w:val="21"/>
        <w:snapToGrid w:val="0"/>
        <w:spacing w:before="0" w:line="300" w:lineRule="auto"/>
        <w:rPr>
          <w:rFonts w:ascii="宋体" w:hAnsi="宋体"/>
          <w:b/>
          <w:bCs/>
          <w:spacing w:val="-6"/>
          <w:sz w:val="21"/>
          <w:szCs w:val="21"/>
        </w:rPr>
      </w:pPr>
      <w:r>
        <w:rPr>
          <w:rFonts w:ascii="宋体" w:hAnsi="宋体" w:hint="eastAsia"/>
          <w:b/>
          <w:bCs/>
          <w:spacing w:val="-6"/>
          <w:sz w:val="21"/>
          <w:szCs w:val="21"/>
        </w:rPr>
        <w:t>5</w:t>
      </w:r>
      <w:r>
        <w:rPr>
          <w:rFonts w:ascii="宋体" w:hAnsi="宋体" w:hint="eastAsia"/>
          <w:b/>
          <w:bCs/>
          <w:spacing w:val="-6"/>
          <w:sz w:val="21"/>
          <w:szCs w:val="21"/>
        </w:rPr>
        <w:t>、专业人员配置一名房屋建筑工程专业国家注册监理工程师证书的总监理工程师</w:t>
      </w:r>
      <w:r>
        <w:rPr>
          <w:rFonts w:ascii="宋体" w:hAnsi="宋体" w:hint="eastAsia"/>
          <w:b/>
          <w:bCs/>
          <w:spacing w:val="-6"/>
          <w:sz w:val="21"/>
          <w:szCs w:val="21"/>
        </w:rPr>
        <w:t>1</w:t>
      </w:r>
      <w:r>
        <w:rPr>
          <w:rFonts w:ascii="宋体" w:hAnsi="宋体" w:hint="eastAsia"/>
          <w:b/>
          <w:bCs/>
          <w:spacing w:val="-6"/>
          <w:sz w:val="21"/>
          <w:szCs w:val="21"/>
        </w:rPr>
        <w:t>人；专业工程师至少</w:t>
      </w:r>
      <w:r>
        <w:rPr>
          <w:rFonts w:ascii="宋体" w:hAnsi="宋体" w:hint="eastAsia"/>
          <w:b/>
          <w:bCs/>
          <w:spacing w:val="-6"/>
          <w:sz w:val="21"/>
          <w:szCs w:val="21"/>
        </w:rPr>
        <w:t>2</w:t>
      </w:r>
      <w:r>
        <w:rPr>
          <w:rFonts w:ascii="宋体" w:hAnsi="宋体" w:hint="eastAsia"/>
          <w:b/>
          <w:bCs/>
          <w:spacing w:val="-6"/>
          <w:sz w:val="21"/>
          <w:szCs w:val="21"/>
        </w:rPr>
        <w:t>名，其中土建装修专业</w:t>
      </w:r>
      <w:r>
        <w:rPr>
          <w:rFonts w:ascii="宋体" w:hAnsi="宋体" w:hint="eastAsia"/>
          <w:b/>
          <w:bCs/>
          <w:spacing w:val="-6"/>
          <w:sz w:val="21"/>
          <w:szCs w:val="21"/>
        </w:rPr>
        <w:t>1</w:t>
      </w:r>
      <w:r>
        <w:rPr>
          <w:rFonts w:ascii="宋体" w:hAnsi="宋体" w:hint="eastAsia"/>
          <w:b/>
          <w:bCs/>
          <w:spacing w:val="-6"/>
          <w:sz w:val="21"/>
          <w:szCs w:val="21"/>
        </w:rPr>
        <w:t>人、安装专业</w:t>
      </w:r>
      <w:r>
        <w:rPr>
          <w:rFonts w:ascii="宋体" w:hAnsi="宋体" w:hint="eastAsia"/>
          <w:b/>
          <w:bCs/>
          <w:spacing w:val="-6"/>
          <w:sz w:val="21"/>
          <w:szCs w:val="21"/>
        </w:rPr>
        <w:t>1</w:t>
      </w:r>
      <w:r>
        <w:rPr>
          <w:rFonts w:ascii="宋体" w:hAnsi="宋体" w:hint="eastAsia"/>
          <w:b/>
          <w:bCs/>
          <w:spacing w:val="-6"/>
          <w:sz w:val="21"/>
          <w:szCs w:val="21"/>
        </w:rPr>
        <w:t>人（应熟悉智能化、医疗相关的机电及设备或有人员相关资质证书）；专业监理员至少</w:t>
      </w:r>
      <w:r>
        <w:rPr>
          <w:rFonts w:ascii="宋体" w:hAnsi="宋体" w:hint="eastAsia"/>
          <w:b/>
          <w:bCs/>
          <w:spacing w:val="-6"/>
          <w:sz w:val="21"/>
          <w:szCs w:val="21"/>
        </w:rPr>
        <w:t>2</w:t>
      </w:r>
      <w:r>
        <w:rPr>
          <w:rFonts w:ascii="宋体" w:hAnsi="宋体" w:hint="eastAsia"/>
          <w:b/>
          <w:bCs/>
          <w:spacing w:val="-6"/>
          <w:sz w:val="21"/>
          <w:szCs w:val="21"/>
        </w:rPr>
        <w:t>名，其中土建装修专业</w:t>
      </w:r>
      <w:r>
        <w:rPr>
          <w:rFonts w:ascii="宋体" w:hAnsi="宋体" w:hint="eastAsia"/>
          <w:b/>
          <w:bCs/>
          <w:spacing w:val="-6"/>
          <w:sz w:val="21"/>
          <w:szCs w:val="21"/>
        </w:rPr>
        <w:t>1</w:t>
      </w:r>
      <w:r>
        <w:rPr>
          <w:rFonts w:ascii="宋体" w:hAnsi="宋体" w:hint="eastAsia"/>
          <w:b/>
          <w:bCs/>
          <w:spacing w:val="-6"/>
          <w:sz w:val="21"/>
          <w:szCs w:val="21"/>
        </w:rPr>
        <w:t>人、安装专业</w:t>
      </w:r>
      <w:r>
        <w:rPr>
          <w:rFonts w:ascii="宋体" w:hAnsi="宋体" w:hint="eastAsia"/>
          <w:b/>
          <w:bCs/>
          <w:spacing w:val="-6"/>
          <w:sz w:val="21"/>
          <w:szCs w:val="21"/>
        </w:rPr>
        <w:t>1</w:t>
      </w:r>
      <w:r>
        <w:rPr>
          <w:rFonts w:ascii="宋体" w:hAnsi="宋体" w:hint="eastAsia"/>
          <w:b/>
          <w:bCs/>
          <w:spacing w:val="-6"/>
          <w:sz w:val="21"/>
          <w:szCs w:val="21"/>
        </w:rPr>
        <w:t>人。以上配备资料员、见证元，专业按工程需要配备，如部分阶段本表要求人数不足以满足专业要求，投标人应增派人手以满足专业配备要求，费用不予调整。除总监理工程师外，其余人员允许中标后配备。中标后配备的监理人员需经发包人同意，一名专业监理工程师如同时满足多项监理工程师专业，允许兼任；一名监理员如同时满足多项监理专业资格的，允许兼任。</w:t>
      </w:r>
    </w:p>
    <w:p w14:paraId="0D6A8372" w14:textId="77777777" w:rsidR="00E35A39" w:rsidRDefault="00E35A39" w:rsidP="00E35A39">
      <w:pPr>
        <w:pStyle w:val="21"/>
        <w:snapToGrid w:val="0"/>
        <w:spacing w:before="0" w:line="300" w:lineRule="auto"/>
        <w:rPr>
          <w:rFonts w:ascii="宋体" w:hAnsi="宋体"/>
          <w:spacing w:val="-6"/>
          <w:sz w:val="21"/>
          <w:szCs w:val="21"/>
        </w:rPr>
      </w:pPr>
      <w:r>
        <w:rPr>
          <w:rFonts w:ascii="宋体" w:hAnsi="宋体" w:hint="eastAsia"/>
          <w:spacing w:val="-6"/>
          <w:sz w:val="21"/>
          <w:szCs w:val="21"/>
        </w:rPr>
        <w:t>6</w:t>
      </w:r>
      <w:r>
        <w:rPr>
          <w:rFonts w:ascii="宋体" w:hAnsi="宋体" w:hint="eastAsia"/>
          <w:spacing w:val="-6"/>
          <w:sz w:val="21"/>
          <w:szCs w:val="21"/>
        </w:rPr>
        <w:t>、监理单位应无条件遵守温州机场相关管理办法，要对在机场控制区的施工现场进行全过程旁站和安全监督。</w:t>
      </w:r>
    </w:p>
    <w:p w14:paraId="4A417671" w14:textId="77777777" w:rsidR="00E35A39" w:rsidRDefault="00E35A39" w:rsidP="00E35A39">
      <w:pPr>
        <w:pStyle w:val="21"/>
        <w:snapToGrid w:val="0"/>
        <w:spacing w:before="0" w:line="300" w:lineRule="auto"/>
        <w:rPr>
          <w:rFonts w:ascii="宋体" w:hAnsi="宋体"/>
          <w:spacing w:val="-6"/>
          <w:sz w:val="21"/>
          <w:szCs w:val="21"/>
        </w:rPr>
      </w:pPr>
      <w:r>
        <w:rPr>
          <w:rFonts w:ascii="宋体" w:hAnsi="宋体" w:hint="eastAsia"/>
          <w:spacing w:val="-6"/>
          <w:sz w:val="21"/>
          <w:szCs w:val="21"/>
        </w:rPr>
        <w:t>7</w:t>
      </w:r>
      <w:r>
        <w:rPr>
          <w:rFonts w:ascii="宋体" w:hAnsi="宋体" w:hint="eastAsia"/>
          <w:spacing w:val="-6"/>
          <w:sz w:val="21"/>
          <w:szCs w:val="21"/>
        </w:rPr>
        <w:t>、监理单位要无条件配合温州机场疫情防控常态化管理，疫情防控所需相关费用由监理单位自理。监理单位还要做好施工单位的</w:t>
      </w:r>
      <w:proofErr w:type="gramStart"/>
      <w:r>
        <w:rPr>
          <w:rFonts w:ascii="宋体" w:hAnsi="宋体" w:hint="eastAsia"/>
          <w:spacing w:val="-6"/>
          <w:sz w:val="21"/>
          <w:szCs w:val="21"/>
        </w:rPr>
        <w:t>常态话</w:t>
      </w:r>
      <w:proofErr w:type="gramEnd"/>
      <w:r>
        <w:rPr>
          <w:rFonts w:ascii="宋体" w:hAnsi="宋体" w:hint="eastAsia"/>
          <w:spacing w:val="-6"/>
          <w:sz w:val="21"/>
          <w:szCs w:val="21"/>
        </w:rPr>
        <w:t>疫情防控监管工作，形成日常台账。</w:t>
      </w:r>
    </w:p>
    <w:p w14:paraId="4C69B893" w14:textId="77777777" w:rsidR="00E35A39" w:rsidRDefault="00E35A39" w:rsidP="00E35A39">
      <w:pPr>
        <w:pStyle w:val="21"/>
        <w:snapToGrid w:val="0"/>
        <w:spacing w:before="0" w:line="300" w:lineRule="auto"/>
        <w:ind w:left="0" w:firstLineChars="500" w:firstLine="990"/>
        <w:rPr>
          <w:bCs/>
          <w:szCs w:val="21"/>
        </w:rPr>
      </w:pPr>
      <w:r>
        <w:rPr>
          <w:rFonts w:ascii="宋体" w:hAnsi="宋体" w:hint="eastAsia"/>
          <w:spacing w:val="-6"/>
          <w:sz w:val="21"/>
          <w:szCs w:val="21"/>
        </w:rPr>
        <w:t>8</w:t>
      </w:r>
      <w:r>
        <w:rPr>
          <w:rFonts w:ascii="宋体" w:hAnsi="宋体" w:hint="eastAsia"/>
          <w:spacing w:val="-6"/>
          <w:sz w:val="21"/>
          <w:szCs w:val="21"/>
        </w:rPr>
        <w:t>、未见事宜详见相关监理规定要求，以及建设单位交办的其他工作</w:t>
      </w:r>
      <w:bookmarkEnd w:id="4"/>
      <w:bookmarkEnd w:id="5"/>
    </w:p>
    <w:p w14:paraId="0EDAABFB" w14:textId="77777777" w:rsidR="00E35A39" w:rsidRDefault="00E35A39" w:rsidP="00E35A39">
      <w:pPr>
        <w:pStyle w:val="21"/>
        <w:snapToGrid w:val="0"/>
        <w:spacing w:before="0" w:line="300" w:lineRule="auto"/>
        <w:ind w:left="0" w:firstLineChars="200" w:firstLine="420"/>
        <w:rPr>
          <w:bCs/>
          <w:sz w:val="21"/>
          <w:szCs w:val="21"/>
        </w:rPr>
      </w:pPr>
      <w:r>
        <w:rPr>
          <w:rFonts w:hint="eastAsia"/>
          <w:bCs/>
          <w:sz w:val="21"/>
          <w:szCs w:val="21"/>
        </w:rPr>
        <w:t>三、报价要求</w:t>
      </w:r>
    </w:p>
    <w:p w14:paraId="76048815" w14:textId="77777777" w:rsidR="00E35A39" w:rsidRDefault="00E35A39" w:rsidP="00E35A39">
      <w:pPr>
        <w:pStyle w:val="21"/>
        <w:snapToGrid w:val="0"/>
        <w:spacing w:before="0" w:line="300" w:lineRule="auto"/>
        <w:ind w:firstLine="0"/>
        <w:rPr>
          <w:b/>
          <w:sz w:val="21"/>
          <w:szCs w:val="21"/>
        </w:rPr>
      </w:pPr>
      <w:r>
        <w:rPr>
          <w:rFonts w:hint="eastAsia"/>
          <w:bCs/>
          <w:sz w:val="21"/>
          <w:szCs w:val="21"/>
        </w:rPr>
        <w:t>报价包括：1、提供本工程施工阶段的质量、进度、费用控制管理和安全、合同、信息</w:t>
      </w:r>
      <w:r>
        <w:rPr>
          <w:rFonts w:hint="eastAsia"/>
          <w:bCs/>
          <w:sz w:val="21"/>
          <w:szCs w:val="21"/>
        </w:rPr>
        <w:lastRenderedPageBreak/>
        <w:t>等方面的协调管理服务费用，以及设备采购、保修等阶段的相关工程服务以及与本项目有关办公、交通等的所有费用。</w:t>
      </w:r>
      <w:r>
        <w:rPr>
          <w:rFonts w:hint="eastAsia"/>
          <w:b/>
          <w:sz w:val="21"/>
          <w:szCs w:val="21"/>
        </w:rPr>
        <w:t>2、各投标人在投标时应充分考虑本工程各种原因使施工工期延长的风险，并应充分考虑机场不停航施工以及可见的和不可见的人工费用，费用不予调整。</w:t>
      </w:r>
    </w:p>
    <w:p w14:paraId="26E58DE8" w14:textId="77777777" w:rsidR="00E35A39" w:rsidRDefault="00E35A39" w:rsidP="00E35A39">
      <w:pPr>
        <w:pStyle w:val="af0"/>
        <w:rPr>
          <w:szCs w:val="30"/>
        </w:rPr>
      </w:pPr>
      <w:r>
        <w:br w:type="page"/>
      </w:r>
      <w:bookmarkStart w:id="6" w:name="_Toc468093439"/>
      <w:r>
        <w:rPr>
          <w:rFonts w:hint="eastAsia"/>
        </w:rPr>
        <w:lastRenderedPageBreak/>
        <w:t>第三章</w:t>
      </w:r>
      <w:r>
        <w:rPr>
          <w:rFonts w:hint="eastAsia"/>
        </w:rPr>
        <w:t xml:space="preserve"> </w:t>
      </w:r>
      <w:r>
        <w:rPr>
          <w:rFonts w:hint="eastAsia"/>
          <w:szCs w:val="30"/>
        </w:rPr>
        <w:t>报价文件格式</w:t>
      </w:r>
      <w:bookmarkEnd w:id="6"/>
    </w:p>
    <w:p w14:paraId="4F81D5EC" w14:textId="77777777" w:rsidR="00E35A39" w:rsidRDefault="00E35A39" w:rsidP="00E35A39">
      <w:pPr>
        <w:spacing w:beforeLines="50" w:before="156" w:line="288" w:lineRule="auto"/>
        <w:jc w:val="center"/>
        <w:rPr>
          <w:rFonts w:ascii="宋体" w:hAnsi="宋体"/>
          <w:b/>
          <w:spacing w:val="-6"/>
          <w:szCs w:val="21"/>
        </w:rPr>
      </w:pPr>
      <w:r>
        <w:rPr>
          <w:rFonts w:ascii="宋体" w:hAnsi="宋体" w:cs="新宋体" w:hint="eastAsia"/>
          <w:b/>
          <w:bCs/>
          <w:sz w:val="28"/>
          <w:szCs w:val="28"/>
        </w:rPr>
        <w:t>报价函</w:t>
      </w:r>
    </w:p>
    <w:p w14:paraId="42F89401" w14:textId="77777777" w:rsidR="00E35A39" w:rsidRDefault="00E35A39" w:rsidP="00E35A39">
      <w:pPr>
        <w:spacing w:beforeLines="50" w:before="156" w:line="360" w:lineRule="auto"/>
        <w:rPr>
          <w:rFonts w:ascii="宋体" w:hAnsi="宋体"/>
          <w:spacing w:val="-6"/>
          <w:szCs w:val="21"/>
        </w:rPr>
      </w:pPr>
      <w:r>
        <w:rPr>
          <w:rFonts w:ascii="宋体" w:hAnsi="宋体" w:hint="eastAsia"/>
          <w:spacing w:val="-6"/>
          <w:szCs w:val="21"/>
        </w:rPr>
        <w:t>温州机场集团有限公司：</w:t>
      </w:r>
    </w:p>
    <w:p w14:paraId="5552B8F6" w14:textId="77777777" w:rsidR="00E35A39" w:rsidRDefault="00E35A39" w:rsidP="00E35A39">
      <w:pPr>
        <w:spacing w:line="360" w:lineRule="auto"/>
        <w:ind w:firstLineChars="200" w:firstLine="420"/>
        <w:rPr>
          <w:rFonts w:ascii="宋体" w:hAnsi="宋体" w:cs="新宋体"/>
          <w:szCs w:val="21"/>
        </w:rPr>
      </w:pPr>
      <w:r>
        <w:rPr>
          <w:rFonts w:ascii="宋体" w:hAnsi="宋体" w:cs="新宋体" w:hint="eastAsia"/>
          <w:szCs w:val="21"/>
        </w:rPr>
        <w:t>我方</w:t>
      </w:r>
      <w:proofErr w:type="gramStart"/>
      <w:r>
        <w:rPr>
          <w:rFonts w:ascii="宋体" w:hAnsi="宋体" w:cs="新宋体" w:hint="eastAsia"/>
          <w:szCs w:val="21"/>
        </w:rPr>
        <w:t>己完全</w:t>
      </w:r>
      <w:proofErr w:type="gramEnd"/>
      <w:r>
        <w:rPr>
          <w:rFonts w:ascii="宋体" w:hAnsi="宋体" w:cs="新宋体" w:hint="eastAsia"/>
          <w:szCs w:val="21"/>
        </w:rPr>
        <w:t>理解询价文件的所有条款要求，并重申以下几点：</w:t>
      </w:r>
    </w:p>
    <w:p w14:paraId="618EA3F6" w14:textId="77777777" w:rsidR="00E35A39" w:rsidRDefault="00E35A39" w:rsidP="00E35A39">
      <w:pPr>
        <w:spacing w:line="360" w:lineRule="auto"/>
        <w:ind w:firstLineChars="200" w:firstLine="420"/>
        <w:rPr>
          <w:rFonts w:ascii="宋体" w:hAnsi="宋体" w:cs="新宋体"/>
          <w:szCs w:val="21"/>
        </w:rPr>
      </w:pPr>
      <w:r>
        <w:rPr>
          <w:rFonts w:ascii="宋体" w:hAnsi="宋体" w:cs="新宋体" w:hint="eastAsia"/>
          <w:szCs w:val="21"/>
        </w:rPr>
        <w:t>1.本报价文件的有效期自投标截止日起</w:t>
      </w:r>
      <w:r>
        <w:rPr>
          <w:rFonts w:ascii="宋体" w:hAnsi="宋体" w:cs="新宋体" w:hint="eastAsia"/>
          <w:b/>
          <w:szCs w:val="21"/>
        </w:rPr>
        <w:t xml:space="preserve"> </w:t>
      </w:r>
      <w:r>
        <w:rPr>
          <w:rFonts w:ascii="宋体" w:hAnsi="宋体" w:cs="新宋体" w:hint="eastAsia"/>
          <w:b/>
          <w:szCs w:val="21"/>
          <w:u w:val="single"/>
        </w:rPr>
        <w:t xml:space="preserve"> 120</w:t>
      </w:r>
      <w:r>
        <w:rPr>
          <w:rFonts w:ascii="宋体" w:hAnsi="宋体" w:cs="新宋体" w:hint="eastAsia"/>
          <w:b/>
          <w:szCs w:val="21"/>
        </w:rPr>
        <w:t>天内</w:t>
      </w:r>
      <w:r>
        <w:rPr>
          <w:rFonts w:ascii="宋体" w:hAnsi="宋体" w:cs="新宋体" w:hint="eastAsia"/>
          <w:szCs w:val="21"/>
        </w:rPr>
        <w:t>有效，如中标，有效期将延至合同终止日为止；</w:t>
      </w:r>
    </w:p>
    <w:p w14:paraId="3834F21A" w14:textId="77777777" w:rsidR="00E35A39" w:rsidRDefault="00E35A39" w:rsidP="00E35A39">
      <w:pPr>
        <w:spacing w:line="360" w:lineRule="auto"/>
        <w:ind w:firstLineChars="200" w:firstLine="420"/>
        <w:rPr>
          <w:rFonts w:ascii="宋体" w:hAnsi="宋体" w:cs="新宋体"/>
          <w:szCs w:val="21"/>
        </w:rPr>
      </w:pPr>
      <w:r>
        <w:rPr>
          <w:rFonts w:ascii="宋体" w:hAnsi="宋体" w:cs="新宋体" w:hint="eastAsia"/>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14:paraId="6238B233" w14:textId="77777777" w:rsidR="00E35A39" w:rsidRDefault="00E35A39" w:rsidP="00E35A39">
      <w:pPr>
        <w:spacing w:line="360" w:lineRule="auto"/>
        <w:ind w:leftChars="200" w:left="1050" w:hangingChars="300" w:hanging="630"/>
        <w:rPr>
          <w:rFonts w:ascii="宋体" w:hAnsi="宋体" w:cs="新宋体"/>
          <w:szCs w:val="21"/>
        </w:rPr>
      </w:pPr>
      <w:r>
        <w:rPr>
          <w:rFonts w:ascii="宋体" w:hAnsi="宋体" w:cs="新宋体" w:hint="eastAsia"/>
          <w:szCs w:val="21"/>
        </w:rPr>
        <w:t>我方的报价如下：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3383"/>
        <w:gridCol w:w="1569"/>
        <w:gridCol w:w="2548"/>
      </w:tblGrid>
      <w:tr w:rsidR="00E35A39" w14:paraId="28496375" w14:textId="77777777" w:rsidTr="00C37A75">
        <w:trPr>
          <w:trHeight w:val="674"/>
        </w:trPr>
        <w:tc>
          <w:tcPr>
            <w:tcW w:w="709" w:type="dxa"/>
            <w:vAlign w:val="center"/>
          </w:tcPr>
          <w:p w14:paraId="341937CD" w14:textId="77777777" w:rsidR="00E35A39" w:rsidRDefault="00E35A39" w:rsidP="00C37A75">
            <w:pPr>
              <w:jc w:val="center"/>
              <w:rPr>
                <w:rFonts w:ascii="宋体" w:hAnsi="宋体"/>
                <w:b/>
                <w:spacing w:val="-6"/>
                <w:szCs w:val="21"/>
              </w:rPr>
            </w:pPr>
            <w:r>
              <w:rPr>
                <w:rFonts w:ascii="宋体" w:hAnsi="宋体" w:hint="eastAsia"/>
                <w:b/>
                <w:spacing w:val="-6"/>
                <w:szCs w:val="21"/>
              </w:rPr>
              <w:t>序号</w:t>
            </w:r>
          </w:p>
        </w:tc>
        <w:tc>
          <w:tcPr>
            <w:tcW w:w="3589" w:type="dxa"/>
            <w:vAlign w:val="center"/>
          </w:tcPr>
          <w:p w14:paraId="467E952E" w14:textId="77777777" w:rsidR="00E35A39" w:rsidRDefault="00E35A39" w:rsidP="00C37A75">
            <w:pPr>
              <w:jc w:val="center"/>
              <w:rPr>
                <w:rFonts w:ascii="宋体" w:hAnsi="宋体"/>
                <w:b/>
                <w:spacing w:val="-6"/>
                <w:szCs w:val="21"/>
              </w:rPr>
            </w:pPr>
            <w:r>
              <w:rPr>
                <w:rFonts w:ascii="宋体" w:hAnsi="宋体" w:hint="eastAsia"/>
                <w:b/>
                <w:spacing w:val="-6"/>
                <w:szCs w:val="21"/>
              </w:rPr>
              <w:t>报价内容</w:t>
            </w:r>
          </w:p>
        </w:tc>
        <w:tc>
          <w:tcPr>
            <w:tcW w:w="1656" w:type="dxa"/>
            <w:vAlign w:val="center"/>
          </w:tcPr>
          <w:p w14:paraId="012DDA29" w14:textId="77777777" w:rsidR="00E35A39" w:rsidRDefault="00E35A39" w:rsidP="00C37A75">
            <w:pPr>
              <w:jc w:val="center"/>
              <w:rPr>
                <w:rFonts w:ascii="宋体" w:hAnsi="宋体"/>
                <w:b/>
                <w:spacing w:val="-6"/>
                <w:szCs w:val="21"/>
              </w:rPr>
            </w:pPr>
            <w:r>
              <w:rPr>
                <w:rFonts w:ascii="宋体" w:hAnsi="宋体" w:hint="eastAsia"/>
                <w:b/>
                <w:spacing w:val="-6"/>
                <w:szCs w:val="21"/>
              </w:rPr>
              <w:t>数量</w:t>
            </w:r>
          </w:p>
        </w:tc>
        <w:tc>
          <w:tcPr>
            <w:tcW w:w="2693" w:type="dxa"/>
            <w:vAlign w:val="center"/>
          </w:tcPr>
          <w:p w14:paraId="5716FF34" w14:textId="77777777" w:rsidR="00E35A39" w:rsidRDefault="00E35A39" w:rsidP="00C37A75">
            <w:pPr>
              <w:jc w:val="center"/>
              <w:rPr>
                <w:rFonts w:ascii="宋体" w:hAnsi="宋体"/>
                <w:b/>
                <w:spacing w:val="-6"/>
                <w:szCs w:val="21"/>
              </w:rPr>
            </w:pPr>
            <w:r>
              <w:rPr>
                <w:rFonts w:ascii="宋体" w:hAnsi="宋体" w:hint="eastAsia"/>
                <w:b/>
                <w:spacing w:val="-6"/>
                <w:szCs w:val="21"/>
              </w:rPr>
              <w:t>报价（单位：元）</w:t>
            </w:r>
          </w:p>
        </w:tc>
      </w:tr>
      <w:tr w:rsidR="00E35A39" w14:paraId="4FE81C1D" w14:textId="77777777" w:rsidTr="00C37A75">
        <w:trPr>
          <w:trHeight w:val="711"/>
        </w:trPr>
        <w:tc>
          <w:tcPr>
            <w:tcW w:w="709" w:type="dxa"/>
            <w:vAlign w:val="center"/>
          </w:tcPr>
          <w:p w14:paraId="22793E39" w14:textId="77777777" w:rsidR="00E35A39" w:rsidRDefault="00E35A39" w:rsidP="00C37A75">
            <w:pPr>
              <w:widowControl/>
              <w:jc w:val="center"/>
              <w:rPr>
                <w:rFonts w:ascii="宋体" w:hAnsi="宋体"/>
                <w:kern w:val="0"/>
                <w:szCs w:val="21"/>
              </w:rPr>
            </w:pPr>
            <w:r>
              <w:rPr>
                <w:rFonts w:ascii="宋体" w:hAnsi="宋体" w:hint="eastAsia"/>
                <w:kern w:val="0"/>
                <w:szCs w:val="21"/>
              </w:rPr>
              <w:t>1</w:t>
            </w:r>
          </w:p>
        </w:tc>
        <w:tc>
          <w:tcPr>
            <w:tcW w:w="3589" w:type="dxa"/>
            <w:vAlign w:val="center"/>
          </w:tcPr>
          <w:p w14:paraId="2054C575" w14:textId="77777777" w:rsidR="00E35A39" w:rsidRDefault="00E35A39" w:rsidP="00C37A75">
            <w:pPr>
              <w:jc w:val="center"/>
              <w:rPr>
                <w:rFonts w:ascii="宋体" w:hAnsi="宋体" w:cs="Arial"/>
                <w:szCs w:val="21"/>
              </w:rPr>
            </w:pPr>
            <w:bookmarkStart w:id="7" w:name="_Hlk81941737"/>
            <w:r>
              <w:rPr>
                <w:rFonts w:ascii="宋体" w:hAnsi="宋体" w:cs="宋体" w:hint="eastAsia"/>
                <w:kern w:val="0"/>
                <w:szCs w:val="21"/>
              </w:rPr>
              <w:t>本工程改造范围内涉及装修、暖通、空调、洁净、电气、自动化、智能化、给排水、消防、医疗及实验室相关设备等所有专业内容的工程、材料设备采购安装的监理服务。</w:t>
            </w:r>
            <w:bookmarkEnd w:id="7"/>
          </w:p>
        </w:tc>
        <w:tc>
          <w:tcPr>
            <w:tcW w:w="1656" w:type="dxa"/>
            <w:vAlign w:val="center"/>
          </w:tcPr>
          <w:p w14:paraId="6F27EE8C" w14:textId="77777777" w:rsidR="00E35A39" w:rsidRDefault="00E35A39" w:rsidP="00C37A75">
            <w:pPr>
              <w:jc w:val="center"/>
              <w:rPr>
                <w:rFonts w:ascii="宋体" w:hAnsi="宋体" w:cs="Arial"/>
                <w:spacing w:val="-6"/>
                <w:szCs w:val="21"/>
              </w:rPr>
            </w:pPr>
            <w:r>
              <w:rPr>
                <w:rFonts w:ascii="宋体" w:hAnsi="宋体" w:cs="Arial" w:hint="eastAsia"/>
                <w:spacing w:val="-6"/>
                <w:szCs w:val="21"/>
              </w:rPr>
              <w:t>/</w:t>
            </w:r>
          </w:p>
        </w:tc>
        <w:tc>
          <w:tcPr>
            <w:tcW w:w="2693" w:type="dxa"/>
            <w:vAlign w:val="center"/>
          </w:tcPr>
          <w:p w14:paraId="69F750EA" w14:textId="77777777" w:rsidR="00E35A39" w:rsidRDefault="00E35A39" w:rsidP="00C37A75">
            <w:pPr>
              <w:jc w:val="center"/>
              <w:rPr>
                <w:rFonts w:ascii="宋体" w:hAnsi="宋体" w:cs="Arial"/>
                <w:spacing w:val="-6"/>
                <w:szCs w:val="21"/>
              </w:rPr>
            </w:pPr>
          </w:p>
        </w:tc>
      </w:tr>
      <w:tr w:rsidR="00E35A39" w14:paraId="5D30965B" w14:textId="77777777" w:rsidTr="00C37A75">
        <w:trPr>
          <w:trHeight w:val="711"/>
        </w:trPr>
        <w:tc>
          <w:tcPr>
            <w:tcW w:w="8647" w:type="dxa"/>
            <w:gridSpan w:val="4"/>
            <w:vAlign w:val="center"/>
          </w:tcPr>
          <w:p w14:paraId="168B6F16" w14:textId="77777777" w:rsidR="00E35A39" w:rsidRDefault="00E35A39" w:rsidP="00C37A75">
            <w:pPr>
              <w:spacing w:line="340" w:lineRule="atLeast"/>
              <w:jc w:val="left"/>
              <w:rPr>
                <w:rFonts w:ascii="宋体" w:hAnsi="宋体" w:cs="Arial"/>
                <w:spacing w:val="-6"/>
                <w:szCs w:val="21"/>
              </w:rPr>
            </w:pPr>
            <w:r>
              <w:rPr>
                <w:rFonts w:ascii="宋体" w:hAnsi="宋体" w:cs="Arial" w:hint="eastAsia"/>
                <w:spacing w:val="-6"/>
                <w:szCs w:val="21"/>
              </w:rPr>
              <w:t>备注：</w:t>
            </w:r>
          </w:p>
          <w:p w14:paraId="7E315DB4" w14:textId="77777777" w:rsidR="00E35A39" w:rsidRDefault="00E35A39" w:rsidP="00C37A75">
            <w:pPr>
              <w:spacing w:line="340" w:lineRule="atLeast"/>
              <w:ind w:firstLineChars="200" w:firstLine="420"/>
              <w:jc w:val="left"/>
              <w:rPr>
                <w:rFonts w:ascii="宋体" w:hAnsi="宋体" w:cs="宋体"/>
                <w:kern w:val="0"/>
                <w:szCs w:val="21"/>
              </w:rPr>
            </w:pPr>
            <w:r>
              <w:rPr>
                <w:rFonts w:ascii="宋体" w:hAnsi="宋体" w:cs="宋体" w:hint="eastAsia"/>
                <w:kern w:val="0"/>
                <w:szCs w:val="21"/>
              </w:rPr>
              <w:t>1、监理服务内容包括但不限于：全过程负责施工阶段对建设工程安全、质量、进度、造价进行控制，对合同、信息进行管理，对工程建设相关方的关系进行协调，并履行建设工程安全生产管理法定职责的服务活动以及业主交办的其他工作</w:t>
            </w:r>
          </w:p>
          <w:p w14:paraId="46E4C3DE" w14:textId="77777777" w:rsidR="00E35A39" w:rsidRDefault="00E35A39" w:rsidP="00C37A75">
            <w:pPr>
              <w:ind w:firstLineChars="200" w:firstLine="420"/>
              <w:jc w:val="left"/>
              <w:rPr>
                <w:rFonts w:ascii="宋体" w:hAnsi="宋体" w:cs="宋体"/>
                <w:kern w:val="0"/>
                <w:szCs w:val="21"/>
              </w:rPr>
            </w:pPr>
            <w:r>
              <w:rPr>
                <w:rFonts w:ascii="宋体" w:hAnsi="宋体" w:cs="宋体" w:hint="eastAsia"/>
                <w:kern w:val="0"/>
                <w:szCs w:val="21"/>
              </w:rPr>
              <w:t>2、专业技术人员配置必须按照业主要求配备（详见采购要求及合同主要条款），如需备案，且备案要求高于本表，应按备案要求配备。</w:t>
            </w:r>
          </w:p>
          <w:p w14:paraId="513AF0B1" w14:textId="77777777" w:rsidR="00E35A39" w:rsidRDefault="00E35A39" w:rsidP="00C37A75">
            <w:pPr>
              <w:ind w:firstLineChars="200" w:firstLine="422"/>
              <w:jc w:val="left"/>
              <w:rPr>
                <w:b/>
                <w:bCs/>
              </w:rPr>
            </w:pPr>
            <w:r>
              <w:rPr>
                <w:rFonts w:ascii="宋体" w:hAnsi="宋体" w:cs="宋体" w:hint="eastAsia"/>
                <w:b/>
                <w:bCs/>
                <w:kern w:val="0"/>
                <w:szCs w:val="21"/>
              </w:rPr>
              <w:t>3、我司</w:t>
            </w:r>
            <w:proofErr w:type="gramStart"/>
            <w:r>
              <w:rPr>
                <w:rFonts w:ascii="宋体" w:hAnsi="宋体" w:cs="宋体" w:hint="eastAsia"/>
                <w:b/>
                <w:bCs/>
                <w:kern w:val="0"/>
                <w:szCs w:val="21"/>
              </w:rPr>
              <w:t>完全响应</w:t>
            </w:r>
            <w:proofErr w:type="gramEnd"/>
            <w:r>
              <w:rPr>
                <w:rFonts w:ascii="宋体" w:hAnsi="宋体" w:cs="宋体" w:hint="eastAsia"/>
                <w:b/>
                <w:bCs/>
                <w:kern w:val="0"/>
                <w:szCs w:val="21"/>
              </w:rPr>
              <w:t>工程监理服务询价文件所有要求。</w:t>
            </w:r>
          </w:p>
        </w:tc>
      </w:tr>
    </w:tbl>
    <w:p w14:paraId="2C051C04" w14:textId="77777777" w:rsidR="00E35A39" w:rsidRDefault="00E35A39" w:rsidP="00E35A39">
      <w:pPr>
        <w:spacing w:line="380" w:lineRule="exact"/>
        <w:ind w:leftChars="-171" w:left="491" w:hangingChars="405" w:hanging="850"/>
        <w:rPr>
          <w:rFonts w:ascii="宋体" w:hAnsi="宋体" w:cs="新宋体"/>
          <w:szCs w:val="21"/>
        </w:rPr>
      </w:pPr>
    </w:p>
    <w:p w14:paraId="5B10A210" w14:textId="77777777" w:rsidR="00E35A39" w:rsidRDefault="00E35A39" w:rsidP="00E35A39">
      <w:pPr>
        <w:spacing w:line="380" w:lineRule="exact"/>
        <w:ind w:leftChars="-171" w:left="532" w:hangingChars="405" w:hanging="891"/>
        <w:rPr>
          <w:rFonts w:ascii="宋体" w:hAnsi="宋体" w:cs="新宋体"/>
          <w:sz w:val="22"/>
          <w:szCs w:val="22"/>
        </w:rPr>
      </w:pPr>
    </w:p>
    <w:p w14:paraId="28262D22" w14:textId="77777777" w:rsidR="00E35A39" w:rsidRDefault="00E35A39" w:rsidP="00E35A39">
      <w:pPr>
        <w:spacing w:line="380" w:lineRule="exact"/>
        <w:ind w:leftChars="-171" w:left="532" w:hangingChars="405" w:hanging="891"/>
        <w:rPr>
          <w:rFonts w:ascii="宋体" w:hAnsi="宋体" w:cs="新宋体"/>
          <w:sz w:val="22"/>
          <w:szCs w:val="22"/>
        </w:rPr>
      </w:pPr>
    </w:p>
    <w:p w14:paraId="5B9E4BB7" w14:textId="77777777" w:rsidR="00E35A39" w:rsidRDefault="00E35A39" w:rsidP="00E35A39">
      <w:pPr>
        <w:spacing w:line="380" w:lineRule="exact"/>
        <w:ind w:leftChars="-171" w:left="532" w:hangingChars="405" w:hanging="891"/>
        <w:rPr>
          <w:rFonts w:ascii="宋体" w:hAnsi="宋体" w:cs="新宋体"/>
          <w:sz w:val="22"/>
          <w:szCs w:val="22"/>
        </w:rPr>
      </w:pPr>
    </w:p>
    <w:p w14:paraId="62CB8791" w14:textId="77777777" w:rsidR="00E35A39" w:rsidRDefault="00E35A39" w:rsidP="00E35A39">
      <w:pPr>
        <w:spacing w:line="380" w:lineRule="exact"/>
        <w:ind w:leftChars="-171" w:left="532" w:hangingChars="405" w:hanging="891"/>
        <w:rPr>
          <w:rFonts w:ascii="宋体" w:hAnsi="宋体" w:cs="新宋体"/>
          <w:sz w:val="22"/>
          <w:szCs w:val="22"/>
        </w:rPr>
      </w:pPr>
    </w:p>
    <w:p w14:paraId="351CA895" w14:textId="77777777" w:rsidR="00E35A39" w:rsidRDefault="00E35A39" w:rsidP="00E35A39">
      <w:pPr>
        <w:spacing w:line="380" w:lineRule="exact"/>
        <w:ind w:leftChars="-171" w:left="535" w:hangingChars="405" w:hanging="894"/>
        <w:rPr>
          <w:rFonts w:ascii="宋体" w:hAnsi="宋体" w:cs="新宋体"/>
          <w:b/>
          <w:sz w:val="22"/>
          <w:szCs w:val="22"/>
        </w:rPr>
      </w:pPr>
    </w:p>
    <w:p w14:paraId="277C2CFA" w14:textId="77777777" w:rsidR="00E35A39" w:rsidRDefault="00E35A39" w:rsidP="00E35A39">
      <w:pPr>
        <w:spacing w:line="360" w:lineRule="auto"/>
        <w:ind w:firstLineChars="2000" w:firstLine="4200"/>
        <w:rPr>
          <w:rFonts w:ascii="宋体" w:hAnsi="宋体" w:cs="新宋体"/>
          <w:szCs w:val="21"/>
        </w:rPr>
      </w:pPr>
      <w:r>
        <w:rPr>
          <w:rFonts w:ascii="宋体" w:hAnsi="宋体" w:cs="新宋体" w:hint="eastAsia"/>
          <w:szCs w:val="21"/>
        </w:rPr>
        <w:t>报价人全称（盖章）：</w:t>
      </w:r>
    </w:p>
    <w:p w14:paraId="61D64C48" w14:textId="77777777" w:rsidR="00E35A39" w:rsidRDefault="00E35A39" w:rsidP="00E35A39">
      <w:pPr>
        <w:spacing w:line="360" w:lineRule="auto"/>
        <w:ind w:firstLineChars="2000" w:firstLine="4200"/>
        <w:rPr>
          <w:rFonts w:ascii="宋体" w:hAnsi="宋体" w:cs="新宋体"/>
          <w:szCs w:val="21"/>
        </w:rPr>
      </w:pPr>
      <w:r>
        <w:rPr>
          <w:rFonts w:ascii="宋体" w:hAnsi="宋体" w:cs="新宋体" w:hint="eastAsia"/>
          <w:szCs w:val="21"/>
        </w:rPr>
        <w:t>法定代表人或授权代表（签字）：</w:t>
      </w:r>
    </w:p>
    <w:p w14:paraId="3566711D" w14:textId="08F3C95D" w:rsidR="00E35A39" w:rsidRPr="00E35A39" w:rsidRDefault="00E35A39" w:rsidP="00E35A39">
      <w:pPr>
        <w:spacing w:line="360" w:lineRule="auto"/>
        <w:ind w:firstLineChars="2000" w:firstLine="4200"/>
        <w:rPr>
          <w:rFonts w:ascii="宋体" w:hAnsi="宋体" w:cs="新宋体"/>
          <w:b/>
          <w:szCs w:val="21"/>
        </w:rPr>
      </w:pPr>
      <w:r>
        <w:rPr>
          <w:rFonts w:ascii="宋体" w:hAnsi="宋体" w:cs="新宋体" w:hint="eastAsia"/>
          <w:szCs w:val="21"/>
        </w:rPr>
        <w:t xml:space="preserve">日期：       年     月     日 </w:t>
      </w:r>
    </w:p>
    <w:p w14:paraId="360E31E3" w14:textId="77777777" w:rsidR="00E35A39" w:rsidRDefault="00E35A39" w:rsidP="00E35A39">
      <w:pPr>
        <w:pStyle w:val="af0"/>
        <w:rPr>
          <w:szCs w:val="30"/>
        </w:rPr>
      </w:pPr>
      <w:r>
        <w:rPr>
          <w:szCs w:val="21"/>
        </w:rPr>
        <w:br w:type="page"/>
      </w:r>
      <w:bookmarkStart w:id="8" w:name="_Toc468093440"/>
      <w:r>
        <w:rPr>
          <w:rFonts w:hint="eastAsia"/>
          <w:szCs w:val="21"/>
        </w:rPr>
        <w:lastRenderedPageBreak/>
        <w:t>第四章</w:t>
      </w:r>
      <w:r>
        <w:rPr>
          <w:rFonts w:hint="eastAsia"/>
          <w:szCs w:val="21"/>
        </w:rPr>
        <w:t xml:space="preserve"> </w:t>
      </w:r>
      <w:r>
        <w:rPr>
          <w:rFonts w:hint="eastAsia"/>
          <w:szCs w:val="30"/>
        </w:rPr>
        <w:t>报价文件编制要求及评审办法</w:t>
      </w:r>
      <w:bookmarkEnd w:id="8"/>
    </w:p>
    <w:p w14:paraId="599CAED3" w14:textId="77777777" w:rsidR="00E35A39" w:rsidRDefault="00E35A39" w:rsidP="00E35A39">
      <w:pPr>
        <w:spacing w:line="360" w:lineRule="auto"/>
        <w:ind w:firstLineChars="200" w:firstLine="398"/>
        <w:rPr>
          <w:rFonts w:ascii="宋体" w:hAnsi="宋体"/>
          <w:b/>
          <w:spacing w:val="-6"/>
          <w:szCs w:val="21"/>
        </w:rPr>
      </w:pPr>
      <w:r>
        <w:rPr>
          <w:rFonts w:ascii="宋体" w:hAnsi="宋体" w:hint="eastAsia"/>
          <w:b/>
          <w:spacing w:val="-6"/>
          <w:szCs w:val="21"/>
        </w:rPr>
        <w:t>一、报价文件的编制</w:t>
      </w:r>
    </w:p>
    <w:p w14:paraId="6AEBBAED" w14:textId="77777777" w:rsidR="00E35A39" w:rsidRDefault="00E35A39" w:rsidP="00E35A39">
      <w:pPr>
        <w:spacing w:line="360" w:lineRule="auto"/>
        <w:ind w:firstLineChars="200" w:firstLine="396"/>
        <w:rPr>
          <w:rFonts w:ascii="宋体" w:hAnsi="宋体"/>
          <w:spacing w:val="-6"/>
          <w:szCs w:val="21"/>
        </w:rPr>
      </w:pPr>
      <w:r>
        <w:rPr>
          <w:rFonts w:ascii="宋体" w:hAnsi="宋体" w:hint="eastAsia"/>
          <w:spacing w:val="-6"/>
          <w:szCs w:val="21"/>
        </w:rPr>
        <w:t>报价单位应保证所提供文件资料的真实性，所有文件资料必须是针对本次采购的。如发现报价单位提供了虚假文件资料，其报价文件将被拒绝，并自行承担相应的法律责任。</w:t>
      </w:r>
    </w:p>
    <w:p w14:paraId="706F13F9" w14:textId="77777777" w:rsidR="00E35A39" w:rsidRDefault="00E35A39" w:rsidP="00E35A39">
      <w:pPr>
        <w:spacing w:line="360" w:lineRule="auto"/>
        <w:ind w:firstLineChars="200" w:firstLine="396"/>
        <w:rPr>
          <w:rFonts w:ascii="宋体" w:hAnsi="宋体"/>
          <w:spacing w:val="-6"/>
          <w:szCs w:val="21"/>
        </w:rPr>
      </w:pPr>
      <w:r>
        <w:rPr>
          <w:rFonts w:ascii="宋体" w:hAnsi="宋体" w:hint="eastAsia"/>
          <w:spacing w:val="-6"/>
          <w:szCs w:val="21"/>
        </w:rPr>
        <w:t>报价文件的构成如下：</w:t>
      </w:r>
    </w:p>
    <w:p w14:paraId="705E3DA7" w14:textId="77777777" w:rsidR="00E35A39" w:rsidRDefault="00E35A39" w:rsidP="00E35A39">
      <w:pPr>
        <w:spacing w:line="360" w:lineRule="auto"/>
        <w:ind w:firstLineChars="200" w:firstLine="396"/>
        <w:rPr>
          <w:rFonts w:ascii="宋体" w:hAnsi="宋体"/>
          <w:spacing w:val="-6"/>
          <w:szCs w:val="21"/>
        </w:rPr>
      </w:pPr>
      <w:r>
        <w:rPr>
          <w:rFonts w:ascii="宋体" w:hAnsi="宋体" w:hint="eastAsia"/>
          <w:spacing w:val="-6"/>
          <w:szCs w:val="21"/>
        </w:rPr>
        <w:t>1、报价函加盖公章（格式见第三章）；</w:t>
      </w:r>
    </w:p>
    <w:p w14:paraId="6A7015CB" w14:textId="77777777" w:rsidR="00E35A39" w:rsidRDefault="00E35A39" w:rsidP="00E35A39">
      <w:pPr>
        <w:spacing w:line="360" w:lineRule="auto"/>
        <w:ind w:left="396"/>
        <w:rPr>
          <w:rFonts w:ascii="宋体" w:hAnsi="宋体"/>
          <w:spacing w:val="-6"/>
          <w:szCs w:val="21"/>
        </w:rPr>
      </w:pPr>
      <w:r>
        <w:rPr>
          <w:rFonts w:ascii="宋体" w:hAnsi="宋体" w:hint="eastAsia"/>
          <w:spacing w:val="-6"/>
          <w:szCs w:val="21"/>
        </w:rPr>
        <w:t>2、在有效期内的企业营业执照（副本复印件加盖公章）、税务登记证（副本复印件加盖公章）、组织机构代码证（复印件加盖公章）；或五证合一的企业营业执照（复印件加盖公章）；</w:t>
      </w:r>
    </w:p>
    <w:p w14:paraId="6900FCC3" w14:textId="77777777" w:rsidR="00E35A39" w:rsidRDefault="00E35A39" w:rsidP="00E35A39">
      <w:pPr>
        <w:spacing w:line="360" w:lineRule="auto"/>
        <w:ind w:left="396"/>
        <w:rPr>
          <w:rFonts w:ascii="宋体" w:hAnsi="宋体"/>
          <w:spacing w:val="-6"/>
          <w:szCs w:val="21"/>
        </w:rPr>
      </w:pPr>
      <w:r>
        <w:rPr>
          <w:rFonts w:ascii="宋体" w:hAnsi="宋体" w:hint="eastAsia"/>
          <w:spacing w:val="-6"/>
          <w:szCs w:val="21"/>
        </w:rPr>
        <w:t>3、法人代表授权书（加盖公章）；</w:t>
      </w:r>
    </w:p>
    <w:p w14:paraId="65EDB3E2" w14:textId="77777777" w:rsidR="00E35A39" w:rsidRDefault="00E35A39" w:rsidP="00E35A39">
      <w:pPr>
        <w:spacing w:line="360" w:lineRule="auto"/>
        <w:ind w:left="396"/>
        <w:rPr>
          <w:rFonts w:ascii="宋体" w:hAnsi="宋体"/>
          <w:spacing w:val="-6"/>
          <w:szCs w:val="21"/>
        </w:rPr>
      </w:pPr>
      <w:r>
        <w:rPr>
          <w:rFonts w:ascii="宋体" w:hAnsi="宋体" w:hint="eastAsia"/>
          <w:spacing w:val="-6"/>
          <w:szCs w:val="21"/>
        </w:rPr>
        <w:t>4、提供近期增值税专用发票一张（复印件加盖公章）；</w:t>
      </w:r>
    </w:p>
    <w:p w14:paraId="6B1AC648" w14:textId="77777777" w:rsidR="00E35A39" w:rsidRDefault="00E35A39" w:rsidP="00E35A39">
      <w:pPr>
        <w:spacing w:line="360" w:lineRule="auto"/>
        <w:ind w:left="396"/>
        <w:rPr>
          <w:rFonts w:ascii="宋体" w:hAnsi="宋体"/>
          <w:spacing w:val="-6"/>
          <w:szCs w:val="21"/>
        </w:rPr>
      </w:pPr>
      <w:r>
        <w:rPr>
          <w:rFonts w:ascii="宋体" w:hAnsi="宋体" w:hint="eastAsia"/>
          <w:spacing w:val="-6"/>
          <w:szCs w:val="21"/>
        </w:rPr>
        <w:t>5、要求提供监理的资质证书（复印件加盖公章）；</w:t>
      </w:r>
    </w:p>
    <w:p w14:paraId="7D35A88C" w14:textId="77777777" w:rsidR="00E35A39" w:rsidRPr="00C37A75" w:rsidRDefault="00E35A39" w:rsidP="00E35A39">
      <w:pPr>
        <w:pStyle w:val="a0"/>
        <w:ind w:firstLineChars="200" w:firstLine="396"/>
        <w:rPr>
          <w:rFonts w:ascii="宋体" w:hAnsi="宋体"/>
          <w:spacing w:val="-6"/>
          <w:szCs w:val="21"/>
        </w:rPr>
      </w:pPr>
      <w:r w:rsidRPr="00C37A75">
        <w:rPr>
          <w:rFonts w:ascii="宋体" w:hAnsi="宋体"/>
          <w:spacing w:val="-6"/>
          <w:szCs w:val="21"/>
        </w:rPr>
        <w:t>6</w:t>
      </w:r>
      <w:r w:rsidRPr="00C37A75">
        <w:rPr>
          <w:rFonts w:ascii="宋体" w:hAnsi="宋体" w:hint="eastAsia"/>
          <w:spacing w:val="-6"/>
          <w:szCs w:val="21"/>
        </w:rPr>
        <w:t>、提供至少二个类似业绩（医疗</w:t>
      </w:r>
      <w:r w:rsidRPr="00C37A75">
        <w:rPr>
          <w:rFonts w:hint="eastAsia"/>
          <w:bCs/>
          <w:szCs w:val="21"/>
        </w:rPr>
        <w:t>洁净或智能化或航站楼装修相关工程</w:t>
      </w:r>
      <w:r w:rsidRPr="00C37A75">
        <w:rPr>
          <w:rFonts w:ascii="宋体" w:hAnsi="宋体" w:hint="eastAsia"/>
          <w:spacing w:val="-6"/>
          <w:szCs w:val="21"/>
        </w:rPr>
        <w:t>）的监理合同及佐证材料（复印件加盖公章）</w:t>
      </w:r>
      <w:r>
        <w:rPr>
          <w:rFonts w:ascii="宋体" w:hAnsi="宋体" w:hint="eastAsia"/>
          <w:spacing w:val="-6"/>
          <w:szCs w:val="21"/>
        </w:rPr>
        <w:t>；</w:t>
      </w:r>
    </w:p>
    <w:p w14:paraId="0E8FEE63" w14:textId="77777777" w:rsidR="00E35A39" w:rsidRDefault="00E35A39" w:rsidP="00E35A39">
      <w:pPr>
        <w:spacing w:line="360" w:lineRule="auto"/>
        <w:ind w:left="396"/>
        <w:rPr>
          <w:rFonts w:ascii="宋体" w:hAnsi="宋体"/>
          <w:spacing w:val="-6"/>
          <w:szCs w:val="21"/>
        </w:rPr>
      </w:pPr>
      <w:r>
        <w:rPr>
          <w:rFonts w:hint="eastAsia"/>
        </w:rPr>
        <w:t>7</w:t>
      </w:r>
      <w:r>
        <w:rPr>
          <w:rFonts w:hint="eastAsia"/>
        </w:rPr>
        <w:t>、提供信用证明资料</w:t>
      </w:r>
      <w:r>
        <w:rPr>
          <w:rFonts w:ascii="宋体" w:hAnsi="宋体" w:hint="eastAsia"/>
          <w:spacing w:val="-6"/>
          <w:szCs w:val="21"/>
        </w:rPr>
        <w:t>（复印件加盖公章）；</w:t>
      </w:r>
    </w:p>
    <w:p w14:paraId="42B8F241" w14:textId="77777777" w:rsidR="00E35A39" w:rsidRDefault="00E35A39" w:rsidP="00E35A39">
      <w:pPr>
        <w:pStyle w:val="a0"/>
        <w:ind w:firstLine="210"/>
      </w:pPr>
      <w:r>
        <w:t>8</w:t>
      </w:r>
      <w:r>
        <w:rPr>
          <w:rFonts w:hint="eastAsia"/>
        </w:rPr>
        <w:t>、提供本项目总监理工程师</w:t>
      </w:r>
      <w:r>
        <w:rPr>
          <w:rFonts w:ascii="宋体" w:hAnsi="宋体" w:hint="eastAsia"/>
          <w:spacing w:val="-6"/>
          <w:szCs w:val="21"/>
        </w:rPr>
        <w:t>房屋建筑工程专业国家注册监理工程师证书的总监理工程师证明材料（复印件加盖公章）；</w:t>
      </w:r>
    </w:p>
    <w:p w14:paraId="4C327A7C" w14:textId="77777777" w:rsidR="00E35A39" w:rsidRDefault="00E35A39" w:rsidP="00E35A39">
      <w:pPr>
        <w:pStyle w:val="af3"/>
        <w:widowControl w:val="0"/>
        <w:spacing w:afterLines="0" w:line="360" w:lineRule="auto"/>
        <w:ind w:firstLine="396"/>
        <w:rPr>
          <w:rFonts w:ascii="宋体" w:hAnsi="宋体"/>
          <w:spacing w:val="-6"/>
          <w:sz w:val="21"/>
          <w:szCs w:val="21"/>
        </w:rPr>
      </w:pPr>
      <w:r>
        <w:rPr>
          <w:rFonts w:ascii="宋体" w:hAnsi="宋体" w:hint="eastAsia"/>
          <w:spacing w:val="-6"/>
          <w:sz w:val="21"/>
          <w:szCs w:val="21"/>
        </w:rPr>
        <w:t>二、</w:t>
      </w:r>
      <w:r>
        <w:rPr>
          <w:rFonts w:ascii="宋体" w:hAnsi="宋体" w:hint="eastAsia"/>
          <w:b/>
          <w:spacing w:val="-6"/>
          <w:sz w:val="21"/>
          <w:szCs w:val="21"/>
        </w:rPr>
        <w:t>报价文件的格式</w:t>
      </w:r>
    </w:p>
    <w:p w14:paraId="4791BCD7" w14:textId="77777777" w:rsidR="00E35A39" w:rsidRDefault="00E35A39" w:rsidP="00E35A39">
      <w:pPr>
        <w:autoSpaceDE w:val="0"/>
        <w:autoSpaceDN w:val="0"/>
        <w:spacing w:line="360" w:lineRule="auto"/>
        <w:ind w:firstLineChars="200" w:firstLine="422"/>
        <w:textAlignment w:val="bottom"/>
        <w:rPr>
          <w:rFonts w:ascii="宋体" w:hAnsi="宋体" w:cs="新宋体"/>
          <w:b/>
          <w:szCs w:val="21"/>
          <w:u w:val="single"/>
        </w:rPr>
      </w:pPr>
      <w:r>
        <w:rPr>
          <w:rFonts w:ascii="宋体" w:hAnsi="宋体" w:cs="新宋体" w:hint="eastAsia"/>
          <w:b/>
          <w:szCs w:val="21"/>
          <w:u w:val="single"/>
        </w:rPr>
        <w:t>报价文件须包装于文件袋中并密封。</w:t>
      </w:r>
    </w:p>
    <w:p w14:paraId="3D065D1F" w14:textId="77777777" w:rsidR="00E35A39" w:rsidRDefault="00E35A39" w:rsidP="00E35A39">
      <w:pPr>
        <w:spacing w:line="360" w:lineRule="auto"/>
        <w:ind w:firstLineChars="200" w:firstLine="398"/>
        <w:rPr>
          <w:rFonts w:ascii="宋体" w:hAnsi="宋体"/>
          <w:b/>
          <w:spacing w:val="-6"/>
          <w:szCs w:val="21"/>
        </w:rPr>
      </w:pPr>
      <w:r>
        <w:rPr>
          <w:rFonts w:ascii="宋体" w:hAnsi="宋体" w:hint="eastAsia"/>
          <w:b/>
          <w:spacing w:val="-6"/>
          <w:szCs w:val="21"/>
        </w:rPr>
        <w:t>三、评审办法</w:t>
      </w:r>
    </w:p>
    <w:p w14:paraId="382F4002" w14:textId="77777777" w:rsidR="00E35A39" w:rsidRDefault="00E35A39" w:rsidP="00E35A39">
      <w:pPr>
        <w:spacing w:line="360" w:lineRule="auto"/>
        <w:ind w:firstLineChars="200" w:firstLine="422"/>
        <w:rPr>
          <w:rFonts w:ascii="宋体" w:hAnsi="宋体"/>
          <w:b/>
          <w:spacing w:val="-6"/>
          <w:szCs w:val="21"/>
        </w:rPr>
      </w:pPr>
      <w:r>
        <w:rPr>
          <w:rFonts w:ascii="宋体" w:hAnsi="宋体" w:cs="新宋体" w:hint="eastAsia"/>
          <w:b/>
          <w:szCs w:val="21"/>
          <w:u w:val="single"/>
        </w:rPr>
        <w:t>1、</w:t>
      </w:r>
      <w:r>
        <w:rPr>
          <w:rFonts w:ascii="宋体" w:hAnsi="宋体" w:hint="eastAsia"/>
          <w:b/>
          <w:spacing w:val="-6"/>
          <w:szCs w:val="21"/>
          <w:u w:val="single"/>
        </w:rPr>
        <w:t>报价文件如未按照要求密封，</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14:paraId="07B76D17" w14:textId="77777777" w:rsidR="00E35A39" w:rsidRDefault="00E35A39" w:rsidP="00E35A39">
      <w:pPr>
        <w:spacing w:line="360" w:lineRule="auto"/>
        <w:ind w:firstLineChars="200" w:firstLine="398"/>
        <w:rPr>
          <w:rFonts w:ascii="宋体" w:hAnsi="宋体"/>
          <w:b/>
          <w:spacing w:val="-6"/>
          <w:szCs w:val="21"/>
          <w:u w:val="single"/>
        </w:rPr>
      </w:pPr>
      <w:r>
        <w:rPr>
          <w:rFonts w:ascii="宋体" w:hAnsi="宋体" w:hint="eastAsia"/>
          <w:b/>
          <w:spacing w:val="-6"/>
          <w:szCs w:val="21"/>
          <w:u w:val="single"/>
        </w:rPr>
        <w:t>2、没有提供企业营业执照、税务登记证、组织机构代码证；或五证合一的企业营业执照复印件（复印件加盖公章）或者不在有效期内，</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14:paraId="22E0AF19" w14:textId="77777777" w:rsidR="00E35A39" w:rsidRDefault="00E35A39" w:rsidP="00E35A39">
      <w:pPr>
        <w:spacing w:line="360" w:lineRule="auto"/>
        <w:ind w:firstLineChars="200" w:firstLine="398"/>
        <w:rPr>
          <w:rFonts w:ascii="宋体" w:hAnsi="宋体"/>
          <w:b/>
          <w:spacing w:val="-6"/>
          <w:szCs w:val="21"/>
          <w:u w:val="single"/>
        </w:rPr>
      </w:pPr>
      <w:r>
        <w:rPr>
          <w:rFonts w:ascii="宋体" w:hAnsi="宋体" w:hint="eastAsia"/>
          <w:b/>
          <w:spacing w:val="-6"/>
          <w:szCs w:val="21"/>
          <w:u w:val="single"/>
        </w:rPr>
        <w:t>3、没有提供近期增值税专用发票一张（复印件加盖公章），</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14:paraId="20AA1E36" w14:textId="77777777" w:rsidR="00E35A39" w:rsidRDefault="00E35A39" w:rsidP="00E35A39">
      <w:pPr>
        <w:spacing w:line="360" w:lineRule="auto"/>
        <w:ind w:firstLineChars="200" w:firstLine="398"/>
        <w:rPr>
          <w:rFonts w:ascii="宋体" w:hAnsi="宋体"/>
          <w:b/>
          <w:spacing w:val="-6"/>
          <w:szCs w:val="21"/>
          <w:u w:val="single"/>
        </w:rPr>
      </w:pPr>
      <w:r>
        <w:rPr>
          <w:rFonts w:ascii="宋体" w:hAnsi="宋体" w:hint="eastAsia"/>
          <w:b/>
          <w:spacing w:val="-6"/>
          <w:szCs w:val="21"/>
          <w:u w:val="single"/>
        </w:rPr>
        <w:t>4、“信用中国”网站www.creditchina.gov.cn查询结果显示为失信执行人的，</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14:paraId="3955C613" w14:textId="77777777" w:rsidR="00E35A39" w:rsidRDefault="00E35A39" w:rsidP="00E35A39">
      <w:pPr>
        <w:spacing w:line="360" w:lineRule="auto"/>
        <w:ind w:firstLineChars="200" w:firstLine="398"/>
        <w:rPr>
          <w:rFonts w:ascii="宋体" w:hAnsi="宋体"/>
          <w:b/>
          <w:spacing w:val="-6"/>
          <w:szCs w:val="21"/>
          <w:u w:val="single"/>
        </w:rPr>
      </w:pPr>
      <w:r>
        <w:rPr>
          <w:rFonts w:ascii="宋体" w:hAnsi="宋体" w:hint="eastAsia"/>
          <w:b/>
          <w:spacing w:val="-6"/>
          <w:szCs w:val="21"/>
          <w:u w:val="single"/>
        </w:rPr>
        <w:t>5、没有提供法人代表授权书（签字加盖公章），</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14:paraId="2A9C932E" w14:textId="77777777" w:rsidR="00E35A39" w:rsidRDefault="00E35A39" w:rsidP="00E35A39">
      <w:pPr>
        <w:spacing w:line="360" w:lineRule="auto"/>
        <w:ind w:firstLineChars="200" w:firstLine="398"/>
        <w:rPr>
          <w:rFonts w:ascii="宋体" w:hAnsi="宋体"/>
          <w:b/>
          <w:spacing w:val="-6"/>
          <w:szCs w:val="21"/>
          <w:u w:val="single"/>
        </w:rPr>
      </w:pPr>
      <w:r>
        <w:rPr>
          <w:rFonts w:ascii="宋体" w:hAnsi="宋体"/>
          <w:b/>
          <w:spacing w:val="-6"/>
          <w:szCs w:val="21"/>
          <w:u w:val="single"/>
        </w:rPr>
        <w:t>6</w:t>
      </w:r>
      <w:r>
        <w:rPr>
          <w:rFonts w:ascii="宋体" w:hAnsi="宋体" w:hint="eastAsia"/>
          <w:b/>
          <w:spacing w:val="-6"/>
          <w:szCs w:val="21"/>
          <w:u w:val="single"/>
        </w:rPr>
        <w:t>、没有提供</w:t>
      </w:r>
      <w:r w:rsidRPr="00C37A75">
        <w:rPr>
          <w:rFonts w:ascii="宋体" w:hAnsi="宋体" w:hint="eastAsia"/>
          <w:b/>
          <w:spacing w:val="-6"/>
          <w:szCs w:val="21"/>
          <w:u w:val="single"/>
        </w:rPr>
        <w:t>具有建设部颁发的房屋建筑工程监理甲级资质或工程监理综合</w:t>
      </w:r>
      <w:r>
        <w:rPr>
          <w:rFonts w:ascii="宋体" w:hAnsi="宋体" w:hint="eastAsia"/>
          <w:b/>
          <w:spacing w:val="-6"/>
          <w:szCs w:val="21"/>
          <w:u w:val="single"/>
        </w:rPr>
        <w:t>资质（复印件加盖公章），</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14:paraId="53C7221A" w14:textId="77777777" w:rsidR="00E35A39" w:rsidRDefault="00E35A39" w:rsidP="00E35A39">
      <w:pPr>
        <w:spacing w:line="360" w:lineRule="auto"/>
        <w:ind w:firstLineChars="200" w:firstLine="398"/>
        <w:rPr>
          <w:rFonts w:ascii="宋体" w:hAnsi="宋体"/>
          <w:b/>
          <w:spacing w:val="-6"/>
          <w:szCs w:val="21"/>
          <w:u w:val="single"/>
        </w:rPr>
      </w:pPr>
      <w:r>
        <w:rPr>
          <w:rFonts w:ascii="宋体" w:hAnsi="宋体"/>
          <w:b/>
          <w:spacing w:val="-6"/>
          <w:szCs w:val="21"/>
          <w:u w:val="single"/>
        </w:rPr>
        <w:t>7</w:t>
      </w:r>
      <w:r>
        <w:rPr>
          <w:rFonts w:ascii="宋体" w:hAnsi="宋体" w:hint="eastAsia"/>
          <w:b/>
          <w:spacing w:val="-6"/>
          <w:szCs w:val="21"/>
          <w:u w:val="single"/>
        </w:rPr>
        <w:t>、本次采购采取经评审的最低投标价法，即符合资格及采购要求的报价最低的单位为中选人。</w:t>
      </w:r>
    </w:p>
    <w:p w14:paraId="197429D9" w14:textId="77777777" w:rsidR="00E35A39" w:rsidRDefault="00E35A39" w:rsidP="00E35A39">
      <w:pPr>
        <w:pStyle w:val="a0"/>
        <w:ind w:firstLineChars="200" w:firstLine="398"/>
        <w:rPr>
          <w:rFonts w:ascii="宋体" w:hAnsi="宋体"/>
          <w:b/>
          <w:spacing w:val="-6"/>
          <w:szCs w:val="21"/>
          <w:u w:val="single"/>
        </w:rPr>
      </w:pPr>
      <w:r>
        <w:rPr>
          <w:rFonts w:ascii="宋体" w:hAnsi="宋体" w:hint="eastAsia"/>
          <w:b/>
          <w:spacing w:val="-6"/>
          <w:szCs w:val="21"/>
          <w:u w:val="single"/>
        </w:rPr>
        <w:t>8、没提供业绩合同（复印件加盖公章），</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14:paraId="18761A9D" w14:textId="7C8C4627" w:rsidR="00E35A39" w:rsidRDefault="00E35A39" w:rsidP="00E35A39">
      <w:pPr>
        <w:pStyle w:val="TOC6"/>
        <w:spacing w:beforeLines="50" w:before="156" w:line="288" w:lineRule="auto"/>
        <w:ind w:leftChars="0" w:left="0" w:firstLineChars="200" w:firstLine="398"/>
      </w:pPr>
      <w:r w:rsidRPr="00C37A75">
        <w:rPr>
          <w:rFonts w:ascii="宋体" w:hAnsi="宋体"/>
          <w:b/>
          <w:spacing w:val="-6"/>
          <w:szCs w:val="21"/>
          <w:u w:val="single"/>
        </w:rPr>
        <w:lastRenderedPageBreak/>
        <w:t>9</w:t>
      </w:r>
      <w:r w:rsidRPr="00C37A75">
        <w:rPr>
          <w:rFonts w:ascii="宋体" w:hAnsi="宋体" w:hint="eastAsia"/>
          <w:b/>
          <w:spacing w:val="-6"/>
          <w:szCs w:val="21"/>
          <w:u w:val="single"/>
        </w:rPr>
        <w:t>、没有提供</w:t>
      </w:r>
      <w:r>
        <w:rPr>
          <w:rFonts w:ascii="宋体" w:hAnsi="宋体" w:hint="eastAsia"/>
          <w:b/>
          <w:spacing w:val="-6"/>
          <w:szCs w:val="21"/>
          <w:u w:val="single"/>
        </w:rPr>
        <w:t>总监理工程师</w:t>
      </w:r>
      <w:r w:rsidRPr="00C37A75">
        <w:rPr>
          <w:rFonts w:ascii="宋体" w:hAnsi="宋体" w:hint="eastAsia"/>
          <w:b/>
          <w:spacing w:val="-6"/>
          <w:szCs w:val="21"/>
          <w:u w:val="single"/>
        </w:rPr>
        <w:t>房屋建筑工程专业国家注册监理工程师证书的总监理工程师证明材料（复印件加盖公章）</w:t>
      </w:r>
      <w:r>
        <w:rPr>
          <w:rFonts w:ascii="宋体" w:hAnsi="宋体" w:hint="eastAsia"/>
          <w:b/>
          <w:spacing w:val="-6"/>
          <w:szCs w:val="21"/>
          <w:u w:val="single"/>
        </w:rPr>
        <w:t>，</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14:paraId="05E7B608" w14:textId="77777777" w:rsidR="00E35A39" w:rsidRDefault="00E35A39" w:rsidP="00E35A39">
      <w:pPr>
        <w:pStyle w:val="af0"/>
        <w:rPr>
          <w:szCs w:val="30"/>
        </w:rPr>
      </w:pPr>
      <w:r>
        <w:br w:type="page"/>
      </w:r>
      <w:bookmarkStart w:id="9" w:name="_Toc468093441"/>
      <w:r>
        <w:rPr>
          <w:rFonts w:hint="eastAsia"/>
        </w:rPr>
        <w:lastRenderedPageBreak/>
        <w:t>第五章</w:t>
      </w:r>
      <w:r>
        <w:rPr>
          <w:rFonts w:hint="eastAsia"/>
        </w:rPr>
        <w:t xml:space="preserve"> </w:t>
      </w:r>
      <w:r>
        <w:rPr>
          <w:rFonts w:hint="eastAsia"/>
        </w:rPr>
        <w:t>合同主要条款</w:t>
      </w:r>
      <w:bookmarkEnd w:id="9"/>
    </w:p>
    <w:p w14:paraId="253EFED7" w14:textId="77777777" w:rsidR="00E35A39" w:rsidRDefault="00E35A39" w:rsidP="00E35A39">
      <w:pPr>
        <w:spacing w:line="440" w:lineRule="exact"/>
        <w:rPr>
          <w:rFonts w:ascii="宋体" w:hAnsi="宋体"/>
          <w:sz w:val="22"/>
          <w:szCs w:val="22"/>
        </w:rPr>
      </w:pPr>
    </w:p>
    <w:p w14:paraId="7CC33ED7" w14:textId="77777777" w:rsidR="00E35A39" w:rsidRDefault="00E35A39" w:rsidP="00E35A39">
      <w:pPr>
        <w:spacing w:line="440" w:lineRule="exact"/>
        <w:rPr>
          <w:rFonts w:ascii="宋体" w:hAnsi="宋体"/>
          <w:sz w:val="22"/>
          <w:szCs w:val="22"/>
          <w:u w:val="single"/>
        </w:rPr>
      </w:pPr>
      <w:r>
        <w:rPr>
          <w:rFonts w:ascii="宋体" w:hAnsi="宋体" w:hint="eastAsia"/>
          <w:sz w:val="22"/>
          <w:szCs w:val="22"/>
        </w:rPr>
        <w:t>委托人（甲方）</w:t>
      </w:r>
      <w:r>
        <w:rPr>
          <w:rFonts w:ascii="宋体" w:hAnsi="宋体"/>
          <w:sz w:val="22"/>
          <w:szCs w:val="22"/>
        </w:rPr>
        <w:t>:</w:t>
      </w:r>
      <w:r>
        <w:rPr>
          <w:rFonts w:ascii="宋体" w:hAnsi="宋体" w:hint="eastAsia"/>
          <w:sz w:val="22"/>
          <w:szCs w:val="22"/>
        </w:rPr>
        <w:t xml:space="preserve"> </w:t>
      </w:r>
      <w:r>
        <w:rPr>
          <w:rFonts w:ascii="宋体" w:hAnsi="宋体" w:hint="eastAsia"/>
          <w:sz w:val="22"/>
          <w:szCs w:val="22"/>
          <w:u w:val="single"/>
        </w:rPr>
        <w:t xml:space="preserve">温州机场集团有限公司   </w:t>
      </w:r>
    </w:p>
    <w:p w14:paraId="694EBBE8" w14:textId="77777777" w:rsidR="00E35A39" w:rsidRDefault="00E35A39" w:rsidP="00E35A39">
      <w:pPr>
        <w:pStyle w:val="a0"/>
        <w:ind w:firstLine="220"/>
        <w:rPr>
          <w:rFonts w:ascii="宋体" w:hAnsi="宋体"/>
          <w:sz w:val="22"/>
          <w:szCs w:val="22"/>
          <w:u w:val="single"/>
        </w:rPr>
      </w:pPr>
      <w:r>
        <w:rPr>
          <w:rFonts w:ascii="宋体" w:hAnsi="宋体" w:hint="eastAsia"/>
          <w:sz w:val="22"/>
          <w:szCs w:val="22"/>
          <w:u w:val="single"/>
        </w:rPr>
        <w:t>法定代表人：</w:t>
      </w:r>
    </w:p>
    <w:p w14:paraId="0C8BB296" w14:textId="77777777" w:rsidR="00E35A39" w:rsidRDefault="00E35A39" w:rsidP="00E35A39">
      <w:pPr>
        <w:pStyle w:val="TOC6"/>
        <w:rPr>
          <w:rFonts w:ascii="宋体" w:hAnsi="宋体"/>
          <w:sz w:val="22"/>
          <w:u w:val="single"/>
        </w:rPr>
      </w:pPr>
      <w:r>
        <w:rPr>
          <w:rFonts w:ascii="宋体" w:hAnsi="宋体" w:hint="eastAsia"/>
          <w:sz w:val="22"/>
          <w:u w:val="single"/>
        </w:rPr>
        <w:t>地址：</w:t>
      </w:r>
    </w:p>
    <w:p w14:paraId="664EEF45" w14:textId="77777777" w:rsidR="00E35A39" w:rsidRDefault="00E35A39" w:rsidP="00E35A39">
      <w:pPr>
        <w:pStyle w:val="TOC6"/>
        <w:rPr>
          <w:rFonts w:ascii="宋体" w:hAnsi="宋体"/>
          <w:sz w:val="22"/>
          <w:u w:val="single"/>
        </w:rPr>
      </w:pPr>
      <w:r>
        <w:rPr>
          <w:rFonts w:ascii="宋体" w:hAnsi="宋体" w:hint="eastAsia"/>
          <w:sz w:val="22"/>
          <w:u w:val="single"/>
        </w:rPr>
        <w:t>联系电话：</w:t>
      </w:r>
    </w:p>
    <w:p w14:paraId="7D3E0E8B" w14:textId="77777777" w:rsidR="00E35A39" w:rsidRDefault="00E35A39" w:rsidP="00E35A39">
      <w:pPr>
        <w:pStyle w:val="a8"/>
        <w:adjustRightInd w:val="0"/>
        <w:spacing w:line="440" w:lineRule="exact"/>
        <w:rPr>
          <w:rFonts w:ascii="宋体" w:hAnsi="宋体"/>
          <w:sz w:val="22"/>
          <w:szCs w:val="22"/>
        </w:rPr>
      </w:pPr>
      <w:r>
        <w:rPr>
          <w:rFonts w:ascii="宋体" w:hAnsi="宋体" w:hint="eastAsia"/>
          <w:sz w:val="22"/>
          <w:szCs w:val="22"/>
        </w:rPr>
        <w:t>监理人（乙方）：</w:t>
      </w:r>
      <w:r>
        <w:rPr>
          <w:rFonts w:ascii="宋体" w:hAnsi="宋体" w:hint="eastAsia"/>
          <w:sz w:val="22"/>
          <w:szCs w:val="22"/>
          <w:u w:val="single"/>
        </w:rPr>
        <w:t xml:space="preserve">                       </w:t>
      </w:r>
      <w:r>
        <w:rPr>
          <w:rFonts w:ascii="宋体" w:hAnsi="宋体"/>
          <w:sz w:val="22"/>
          <w:szCs w:val="22"/>
        </w:rPr>
        <w:t xml:space="preserve"> </w:t>
      </w:r>
    </w:p>
    <w:p w14:paraId="50C0DA97" w14:textId="77777777" w:rsidR="00E35A39" w:rsidRDefault="00E35A39" w:rsidP="00E35A39">
      <w:pPr>
        <w:pStyle w:val="a0"/>
        <w:ind w:firstLine="220"/>
        <w:rPr>
          <w:rFonts w:ascii="宋体" w:hAnsi="宋体"/>
          <w:sz w:val="22"/>
          <w:szCs w:val="22"/>
          <w:u w:val="single"/>
        </w:rPr>
      </w:pPr>
      <w:r>
        <w:rPr>
          <w:rFonts w:ascii="宋体" w:hAnsi="宋体" w:hint="eastAsia"/>
          <w:sz w:val="22"/>
          <w:szCs w:val="22"/>
          <w:u w:val="single"/>
        </w:rPr>
        <w:t>法定代表人：</w:t>
      </w:r>
    </w:p>
    <w:p w14:paraId="118EA282" w14:textId="77777777" w:rsidR="00E35A39" w:rsidRDefault="00E35A39" w:rsidP="00E35A39">
      <w:pPr>
        <w:pStyle w:val="TOC6"/>
        <w:ind w:leftChars="0" w:left="0"/>
        <w:rPr>
          <w:rFonts w:ascii="宋体" w:hAnsi="宋体"/>
          <w:sz w:val="22"/>
          <w:u w:val="single"/>
        </w:rPr>
      </w:pPr>
      <w:r>
        <w:rPr>
          <w:rFonts w:ascii="宋体" w:hAnsi="宋体" w:hint="eastAsia"/>
          <w:sz w:val="22"/>
          <w:u w:val="single"/>
        </w:rPr>
        <w:t>地址：</w:t>
      </w:r>
    </w:p>
    <w:p w14:paraId="27FD0BED" w14:textId="77777777" w:rsidR="00E35A39" w:rsidRDefault="00E35A39" w:rsidP="00E35A39">
      <w:pPr>
        <w:pStyle w:val="TOC6"/>
        <w:ind w:leftChars="0" w:left="0"/>
        <w:rPr>
          <w:rFonts w:ascii="宋体" w:hAnsi="宋体"/>
          <w:sz w:val="22"/>
          <w:u w:val="single"/>
        </w:rPr>
      </w:pPr>
      <w:r>
        <w:rPr>
          <w:rFonts w:ascii="宋体" w:hAnsi="宋体" w:hint="eastAsia"/>
          <w:sz w:val="22"/>
          <w:u w:val="single"/>
        </w:rPr>
        <w:t>联系电话：</w:t>
      </w:r>
    </w:p>
    <w:p w14:paraId="31BF4D81" w14:textId="77777777" w:rsidR="00E35A39" w:rsidRDefault="00E35A39" w:rsidP="00E35A39">
      <w:pPr>
        <w:pStyle w:val="a0"/>
        <w:ind w:firstLine="210"/>
      </w:pPr>
    </w:p>
    <w:p w14:paraId="130D0F81" w14:textId="77777777" w:rsidR="00E35A39" w:rsidRDefault="00E35A39" w:rsidP="00E35A39">
      <w:pPr>
        <w:snapToGrid w:val="0"/>
        <w:spacing w:line="440" w:lineRule="exact"/>
        <w:ind w:firstLine="420"/>
        <w:rPr>
          <w:rFonts w:ascii="宋体" w:hAnsi="宋体"/>
          <w:spacing w:val="-6"/>
          <w:szCs w:val="21"/>
        </w:rPr>
      </w:pPr>
      <w:r>
        <w:rPr>
          <w:rFonts w:ascii="宋体" w:hAnsi="宋体"/>
          <w:sz w:val="22"/>
          <w:szCs w:val="22"/>
        </w:rPr>
        <w:t>依据《中华人民共和国</w:t>
      </w:r>
      <w:r>
        <w:rPr>
          <w:rFonts w:ascii="宋体" w:hAnsi="宋体" w:hint="eastAsia"/>
          <w:sz w:val="22"/>
          <w:szCs w:val="22"/>
        </w:rPr>
        <w:t>民法典</w:t>
      </w:r>
      <w:r>
        <w:rPr>
          <w:rFonts w:ascii="宋体" w:hAnsi="宋体"/>
          <w:sz w:val="22"/>
          <w:szCs w:val="22"/>
        </w:rPr>
        <w:t>》及有关法律、法规、规章的规定，</w:t>
      </w:r>
      <w:r>
        <w:rPr>
          <w:rFonts w:ascii="宋体" w:hAnsi="宋体" w:hint="eastAsia"/>
          <w:sz w:val="22"/>
          <w:szCs w:val="22"/>
        </w:rPr>
        <w:t>甲乙</w:t>
      </w:r>
      <w:r>
        <w:rPr>
          <w:rFonts w:ascii="宋体" w:hAnsi="宋体"/>
          <w:sz w:val="22"/>
          <w:szCs w:val="22"/>
        </w:rPr>
        <w:t>双方在平等、自愿、协商一致的基础上，签订本合同。</w:t>
      </w:r>
    </w:p>
    <w:p w14:paraId="77187FD5" w14:textId="77777777" w:rsidR="00E35A39" w:rsidRDefault="00E35A39" w:rsidP="00E35A39">
      <w:pPr>
        <w:pStyle w:val="a0"/>
        <w:ind w:firstLine="221"/>
      </w:pPr>
      <w:r>
        <w:rPr>
          <w:rFonts w:ascii="宋体" w:hAnsi="宋体" w:hint="eastAsia"/>
          <w:b/>
          <w:sz w:val="22"/>
          <w:szCs w:val="22"/>
        </w:rPr>
        <w:t>1. 合同总价</w:t>
      </w:r>
    </w:p>
    <w:p w14:paraId="01ED0286" w14:textId="77777777" w:rsidR="00E35A39" w:rsidRDefault="00E35A39" w:rsidP="00E35A39">
      <w:pPr>
        <w:snapToGrid w:val="0"/>
        <w:spacing w:line="440" w:lineRule="exact"/>
        <w:jc w:val="left"/>
        <w:rPr>
          <w:rFonts w:ascii="宋体" w:hAnsi="宋体"/>
          <w:b/>
          <w:sz w:val="22"/>
          <w:szCs w:val="22"/>
        </w:rPr>
      </w:pPr>
      <w:r>
        <w:rPr>
          <w:rFonts w:ascii="宋体" w:hAnsi="宋体" w:hint="eastAsia"/>
          <w:b/>
          <w:sz w:val="22"/>
          <w:szCs w:val="22"/>
        </w:rPr>
        <w:t xml:space="preserve"> 本工程合同总价为：</w:t>
      </w:r>
      <w:r>
        <w:rPr>
          <w:rFonts w:ascii="宋体" w:hAnsi="宋体"/>
          <w:b/>
          <w:sz w:val="22"/>
          <w:szCs w:val="22"/>
          <w:u w:val="single"/>
        </w:rPr>
        <w:t xml:space="preserve">                         </w:t>
      </w:r>
    </w:p>
    <w:p w14:paraId="7C8670C5" w14:textId="77777777" w:rsidR="00E35A39" w:rsidRDefault="00E35A39" w:rsidP="00E35A39">
      <w:pPr>
        <w:snapToGrid w:val="0"/>
        <w:spacing w:line="440" w:lineRule="exact"/>
        <w:jc w:val="left"/>
        <w:rPr>
          <w:rFonts w:ascii="宋体" w:hAnsi="宋体"/>
          <w:b/>
          <w:sz w:val="22"/>
          <w:szCs w:val="22"/>
        </w:rPr>
      </w:pPr>
      <w:r>
        <w:rPr>
          <w:rFonts w:ascii="宋体" w:hAnsi="宋体" w:hint="eastAsia"/>
          <w:b/>
          <w:sz w:val="22"/>
          <w:szCs w:val="22"/>
        </w:rPr>
        <w:t>2. 付款方式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090"/>
        <w:gridCol w:w="3040"/>
        <w:gridCol w:w="1655"/>
      </w:tblGrid>
      <w:tr w:rsidR="00E35A39" w14:paraId="67CBB031" w14:textId="77777777" w:rsidTr="00C37A75">
        <w:trPr>
          <w:trHeight w:val="583"/>
          <w:jc w:val="center"/>
        </w:trPr>
        <w:tc>
          <w:tcPr>
            <w:tcW w:w="1608" w:type="dxa"/>
            <w:vAlign w:val="center"/>
          </w:tcPr>
          <w:p w14:paraId="4CA12835" w14:textId="77777777" w:rsidR="00E35A39" w:rsidRDefault="00E35A39" w:rsidP="00C37A75">
            <w:pPr>
              <w:jc w:val="center"/>
              <w:rPr>
                <w:szCs w:val="21"/>
                <w:lang w:val="zh-CN"/>
              </w:rPr>
            </w:pPr>
            <w:r>
              <w:rPr>
                <w:rFonts w:hint="eastAsia"/>
                <w:szCs w:val="21"/>
                <w:lang w:val="zh-CN"/>
              </w:rPr>
              <w:t>支付次数</w:t>
            </w:r>
          </w:p>
        </w:tc>
        <w:tc>
          <w:tcPr>
            <w:tcW w:w="2220" w:type="dxa"/>
            <w:vAlign w:val="center"/>
          </w:tcPr>
          <w:p w14:paraId="5D9066B9" w14:textId="77777777" w:rsidR="00E35A39" w:rsidRDefault="00E35A39" w:rsidP="00C37A75">
            <w:pPr>
              <w:jc w:val="center"/>
              <w:rPr>
                <w:szCs w:val="21"/>
                <w:lang w:val="zh-CN"/>
              </w:rPr>
            </w:pPr>
            <w:r>
              <w:rPr>
                <w:rFonts w:hint="eastAsia"/>
                <w:szCs w:val="21"/>
                <w:lang w:val="zh-CN"/>
              </w:rPr>
              <w:t>支付时间</w:t>
            </w:r>
          </w:p>
        </w:tc>
        <w:tc>
          <w:tcPr>
            <w:tcW w:w="3240" w:type="dxa"/>
            <w:vAlign w:val="center"/>
          </w:tcPr>
          <w:p w14:paraId="07C1AF83" w14:textId="77777777" w:rsidR="00E35A39" w:rsidRDefault="00E35A39" w:rsidP="00C37A75">
            <w:pPr>
              <w:jc w:val="center"/>
              <w:rPr>
                <w:szCs w:val="21"/>
                <w:lang w:val="zh-CN"/>
              </w:rPr>
            </w:pPr>
            <w:r>
              <w:rPr>
                <w:rFonts w:hint="eastAsia"/>
                <w:szCs w:val="21"/>
                <w:lang w:val="zh-CN"/>
              </w:rPr>
              <w:t>支付比例</w:t>
            </w:r>
          </w:p>
        </w:tc>
        <w:tc>
          <w:tcPr>
            <w:tcW w:w="1746" w:type="dxa"/>
            <w:vAlign w:val="center"/>
          </w:tcPr>
          <w:p w14:paraId="2C76E213" w14:textId="77777777" w:rsidR="00E35A39" w:rsidRDefault="00E35A39" w:rsidP="00C37A75">
            <w:pPr>
              <w:jc w:val="center"/>
              <w:rPr>
                <w:szCs w:val="21"/>
                <w:lang w:val="zh-CN"/>
              </w:rPr>
            </w:pPr>
            <w:r>
              <w:rPr>
                <w:rFonts w:hint="eastAsia"/>
                <w:szCs w:val="21"/>
                <w:lang w:val="zh-CN"/>
              </w:rPr>
              <w:t>支付金额（万元）</w:t>
            </w:r>
          </w:p>
        </w:tc>
      </w:tr>
      <w:tr w:rsidR="00E35A39" w14:paraId="4656758D" w14:textId="77777777" w:rsidTr="00C37A75">
        <w:trPr>
          <w:trHeight w:val="457"/>
          <w:jc w:val="center"/>
        </w:trPr>
        <w:tc>
          <w:tcPr>
            <w:tcW w:w="1608" w:type="dxa"/>
            <w:vAlign w:val="center"/>
          </w:tcPr>
          <w:p w14:paraId="0C3337F9" w14:textId="77777777" w:rsidR="00E35A39" w:rsidRDefault="00E35A39" w:rsidP="00C37A75">
            <w:pPr>
              <w:jc w:val="center"/>
              <w:rPr>
                <w:szCs w:val="21"/>
                <w:lang w:val="zh-CN"/>
              </w:rPr>
            </w:pPr>
            <w:r>
              <w:rPr>
                <w:rFonts w:hint="eastAsia"/>
                <w:szCs w:val="21"/>
                <w:lang w:val="zh-CN"/>
              </w:rPr>
              <w:t>首付款</w:t>
            </w:r>
          </w:p>
        </w:tc>
        <w:tc>
          <w:tcPr>
            <w:tcW w:w="2220" w:type="dxa"/>
            <w:vAlign w:val="center"/>
          </w:tcPr>
          <w:p w14:paraId="23F6FBB7" w14:textId="77777777" w:rsidR="00E35A39" w:rsidRDefault="00E35A39" w:rsidP="00C37A75">
            <w:pPr>
              <w:jc w:val="center"/>
              <w:rPr>
                <w:szCs w:val="21"/>
                <w:lang w:val="zh-CN"/>
              </w:rPr>
            </w:pPr>
            <w:r>
              <w:rPr>
                <w:rFonts w:hint="eastAsia"/>
                <w:szCs w:val="21"/>
                <w:lang w:val="zh-CN"/>
              </w:rPr>
              <w:t>监理合同签订及监理人提交履约保证金且项目管理班子人员到齐进场后</w:t>
            </w:r>
            <w:r>
              <w:rPr>
                <w:rFonts w:hint="eastAsia"/>
                <w:szCs w:val="21"/>
                <w:lang w:val="zh-CN"/>
              </w:rPr>
              <w:t>7</w:t>
            </w:r>
            <w:r>
              <w:rPr>
                <w:rFonts w:hint="eastAsia"/>
                <w:szCs w:val="21"/>
                <w:lang w:val="zh-CN"/>
              </w:rPr>
              <w:t>天内</w:t>
            </w:r>
          </w:p>
        </w:tc>
        <w:tc>
          <w:tcPr>
            <w:tcW w:w="3240" w:type="dxa"/>
            <w:vAlign w:val="center"/>
          </w:tcPr>
          <w:p w14:paraId="55234E0E" w14:textId="77777777" w:rsidR="00E35A39" w:rsidRDefault="00E35A39" w:rsidP="00C37A75">
            <w:pPr>
              <w:jc w:val="center"/>
              <w:rPr>
                <w:szCs w:val="21"/>
                <w:lang w:val="zh-CN"/>
              </w:rPr>
            </w:pPr>
            <w:r>
              <w:rPr>
                <w:rFonts w:hint="eastAsia"/>
                <w:szCs w:val="21"/>
                <w:lang w:val="zh-CN"/>
              </w:rPr>
              <w:t>预付给监理人监理合同价的</w:t>
            </w:r>
            <w:r>
              <w:rPr>
                <w:rFonts w:hint="eastAsia"/>
                <w:szCs w:val="21"/>
              </w:rPr>
              <w:t>20</w:t>
            </w:r>
            <w:r>
              <w:rPr>
                <w:rFonts w:hint="eastAsia"/>
                <w:szCs w:val="21"/>
                <w:lang w:val="zh-CN"/>
              </w:rPr>
              <w:t>%</w:t>
            </w:r>
          </w:p>
        </w:tc>
        <w:tc>
          <w:tcPr>
            <w:tcW w:w="1746" w:type="dxa"/>
            <w:vAlign w:val="center"/>
          </w:tcPr>
          <w:p w14:paraId="4676603A" w14:textId="77777777" w:rsidR="00E35A39" w:rsidRDefault="00E35A39" w:rsidP="00C37A75">
            <w:pPr>
              <w:jc w:val="center"/>
              <w:rPr>
                <w:szCs w:val="21"/>
              </w:rPr>
            </w:pPr>
          </w:p>
        </w:tc>
      </w:tr>
      <w:tr w:rsidR="00E35A39" w14:paraId="5C3D9151" w14:textId="77777777" w:rsidTr="00C37A75">
        <w:trPr>
          <w:trHeight w:val="457"/>
          <w:jc w:val="center"/>
        </w:trPr>
        <w:tc>
          <w:tcPr>
            <w:tcW w:w="1608" w:type="dxa"/>
            <w:vAlign w:val="center"/>
          </w:tcPr>
          <w:p w14:paraId="7DE86BF3" w14:textId="77777777" w:rsidR="00E35A39" w:rsidRDefault="00E35A39" w:rsidP="00C37A75">
            <w:pPr>
              <w:jc w:val="center"/>
              <w:rPr>
                <w:szCs w:val="21"/>
                <w:lang w:val="zh-CN"/>
              </w:rPr>
            </w:pPr>
            <w:r>
              <w:rPr>
                <w:rFonts w:hint="eastAsia"/>
                <w:szCs w:val="21"/>
                <w:lang w:val="zh-CN"/>
              </w:rPr>
              <w:t>第二次付款</w:t>
            </w:r>
          </w:p>
        </w:tc>
        <w:tc>
          <w:tcPr>
            <w:tcW w:w="2220" w:type="dxa"/>
            <w:vAlign w:val="center"/>
          </w:tcPr>
          <w:p w14:paraId="58823F4A" w14:textId="77777777" w:rsidR="00E35A39" w:rsidRDefault="00E35A39" w:rsidP="00C37A75">
            <w:pPr>
              <w:jc w:val="center"/>
              <w:rPr>
                <w:szCs w:val="21"/>
                <w:lang w:val="zh-CN"/>
              </w:rPr>
            </w:pPr>
            <w:r>
              <w:rPr>
                <w:rFonts w:hint="eastAsia"/>
                <w:szCs w:val="21"/>
                <w:lang w:val="zh-CN"/>
              </w:rPr>
              <w:t>工程竣工合格并提交竣工资料完成备案后一周内（如因发包人原因无法备案，按实际情况协商处理）</w:t>
            </w:r>
          </w:p>
        </w:tc>
        <w:tc>
          <w:tcPr>
            <w:tcW w:w="3240" w:type="dxa"/>
            <w:vAlign w:val="center"/>
          </w:tcPr>
          <w:p w14:paraId="17C2D705" w14:textId="77777777" w:rsidR="00E35A39" w:rsidRDefault="00E35A39" w:rsidP="00C37A75">
            <w:pPr>
              <w:jc w:val="center"/>
              <w:rPr>
                <w:szCs w:val="21"/>
                <w:lang w:val="zh-CN"/>
              </w:rPr>
            </w:pPr>
            <w:r>
              <w:rPr>
                <w:rFonts w:hint="eastAsia"/>
                <w:szCs w:val="21"/>
                <w:lang w:val="zh-CN"/>
              </w:rPr>
              <w:t>支付至监理合同价的</w:t>
            </w:r>
            <w:r>
              <w:rPr>
                <w:szCs w:val="21"/>
              </w:rPr>
              <w:t>85</w:t>
            </w:r>
            <w:r>
              <w:rPr>
                <w:rFonts w:hint="eastAsia"/>
                <w:szCs w:val="21"/>
                <w:lang w:val="zh-CN"/>
              </w:rPr>
              <w:t>%</w:t>
            </w:r>
            <w:r>
              <w:rPr>
                <w:rFonts w:hint="eastAsia"/>
                <w:szCs w:val="21"/>
                <w:lang w:val="zh-CN"/>
              </w:rPr>
              <w:t>；</w:t>
            </w:r>
          </w:p>
        </w:tc>
        <w:tc>
          <w:tcPr>
            <w:tcW w:w="1746" w:type="dxa"/>
            <w:vAlign w:val="center"/>
          </w:tcPr>
          <w:p w14:paraId="28BFAC31" w14:textId="77777777" w:rsidR="00E35A39" w:rsidRDefault="00E35A39" w:rsidP="00C37A75">
            <w:pPr>
              <w:jc w:val="center"/>
              <w:rPr>
                <w:szCs w:val="21"/>
                <w:lang w:val="zh-CN"/>
              </w:rPr>
            </w:pPr>
          </w:p>
        </w:tc>
      </w:tr>
      <w:tr w:rsidR="00E35A39" w14:paraId="50735B33" w14:textId="77777777" w:rsidTr="00C37A75">
        <w:trPr>
          <w:trHeight w:val="457"/>
          <w:jc w:val="center"/>
        </w:trPr>
        <w:tc>
          <w:tcPr>
            <w:tcW w:w="1608" w:type="dxa"/>
            <w:vAlign w:val="center"/>
          </w:tcPr>
          <w:p w14:paraId="40FCAF23" w14:textId="77777777" w:rsidR="00E35A39" w:rsidRDefault="00E35A39" w:rsidP="00C37A75">
            <w:pPr>
              <w:jc w:val="center"/>
              <w:rPr>
                <w:szCs w:val="21"/>
                <w:lang w:val="zh-CN"/>
              </w:rPr>
            </w:pPr>
            <w:r>
              <w:rPr>
                <w:rFonts w:hint="eastAsia"/>
                <w:szCs w:val="21"/>
                <w:lang w:val="zh-CN"/>
              </w:rPr>
              <w:t>第三次付款</w:t>
            </w:r>
          </w:p>
        </w:tc>
        <w:tc>
          <w:tcPr>
            <w:tcW w:w="2220" w:type="dxa"/>
            <w:vAlign w:val="center"/>
          </w:tcPr>
          <w:p w14:paraId="38D79BF8" w14:textId="77777777" w:rsidR="00E35A39" w:rsidRDefault="00E35A39" w:rsidP="00C37A75">
            <w:pPr>
              <w:jc w:val="center"/>
              <w:rPr>
                <w:szCs w:val="21"/>
                <w:lang w:val="zh-CN"/>
              </w:rPr>
            </w:pPr>
            <w:r>
              <w:rPr>
                <w:rFonts w:hint="eastAsia"/>
                <w:szCs w:val="21"/>
                <w:lang w:val="zh-CN"/>
              </w:rPr>
              <w:t>工程竣工结算审核结束后进行监理费结算后一周内</w:t>
            </w:r>
          </w:p>
        </w:tc>
        <w:tc>
          <w:tcPr>
            <w:tcW w:w="3240" w:type="dxa"/>
            <w:vAlign w:val="center"/>
          </w:tcPr>
          <w:p w14:paraId="42875328" w14:textId="77777777" w:rsidR="00E35A39" w:rsidRDefault="00E35A39" w:rsidP="00C37A75">
            <w:pPr>
              <w:jc w:val="center"/>
              <w:rPr>
                <w:szCs w:val="21"/>
                <w:lang w:val="zh-CN"/>
              </w:rPr>
            </w:pPr>
            <w:r>
              <w:rPr>
                <w:rFonts w:hint="eastAsia"/>
                <w:szCs w:val="21"/>
                <w:lang w:val="zh-CN"/>
              </w:rPr>
              <w:t>支付至结算监理费的</w:t>
            </w:r>
            <w:r>
              <w:rPr>
                <w:rFonts w:hint="eastAsia"/>
                <w:szCs w:val="21"/>
                <w:lang w:val="zh-CN"/>
              </w:rPr>
              <w:t>100%</w:t>
            </w:r>
          </w:p>
        </w:tc>
        <w:tc>
          <w:tcPr>
            <w:tcW w:w="1746" w:type="dxa"/>
            <w:vAlign w:val="center"/>
          </w:tcPr>
          <w:p w14:paraId="5C8E0C1B" w14:textId="77777777" w:rsidR="00E35A39" w:rsidRDefault="00E35A39" w:rsidP="00C37A75">
            <w:pPr>
              <w:jc w:val="center"/>
              <w:rPr>
                <w:szCs w:val="21"/>
                <w:lang w:val="zh-CN"/>
              </w:rPr>
            </w:pPr>
          </w:p>
        </w:tc>
      </w:tr>
      <w:tr w:rsidR="00E35A39" w14:paraId="0DDD9691" w14:textId="77777777" w:rsidTr="00C37A75">
        <w:trPr>
          <w:trHeight w:val="1403"/>
          <w:jc w:val="center"/>
        </w:trPr>
        <w:tc>
          <w:tcPr>
            <w:tcW w:w="8814" w:type="dxa"/>
            <w:gridSpan w:val="4"/>
            <w:vAlign w:val="center"/>
          </w:tcPr>
          <w:p w14:paraId="747E82E0" w14:textId="77777777" w:rsidR="00E35A39" w:rsidRDefault="00E35A39" w:rsidP="00C37A75">
            <w:pPr>
              <w:jc w:val="left"/>
              <w:rPr>
                <w:szCs w:val="21"/>
              </w:rPr>
            </w:pPr>
            <w:r>
              <w:rPr>
                <w:rFonts w:hint="eastAsia"/>
                <w:szCs w:val="21"/>
              </w:rPr>
              <w:t>特别说明：</w:t>
            </w:r>
          </w:p>
          <w:p w14:paraId="346FB2ED" w14:textId="77777777" w:rsidR="00E35A39" w:rsidRDefault="00E35A39" w:rsidP="00C37A75">
            <w:pPr>
              <w:jc w:val="left"/>
              <w:rPr>
                <w:szCs w:val="21"/>
              </w:rPr>
            </w:pPr>
            <w:r>
              <w:rPr>
                <w:rFonts w:hint="eastAsia"/>
                <w:szCs w:val="21"/>
              </w:rPr>
              <w:t>1</w:t>
            </w:r>
            <w:r>
              <w:rPr>
                <w:rFonts w:hint="eastAsia"/>
                <w:szCs w:val="21"/>
              </w:rPr>
              <w:t>、竣工验收合格、完成工程档案移交且备案手续完成后</w:t>
            </w:r>
            <w:r>
              <w:rPr>
                <w:rFonts w:hint="eastAsia"/>
                <w:szCs w:val="21"/>
              </w:rPr>
              <w:t>30</w:t>
            </w:r>
            <w:r>
              <w:rPr>
                <w:rFonts w:hint="eastAsia"/>
                <w:szCs w:val="21"/>
              </w:rPr>
              <w:t>天，经建设单位审核确认后退还履约保证金。</w:t>
            </w:r>
          </w:p>
          <w:p w14:paraId="3C300923" w14:textId="77777777" w:rsidR="00E35A39" w:rsidRDefault="00E35A39" w:rsidP="00C37A75">
            <w:r>
              <w:rPr>
                <w:rFonts w:hint="eastAsia"/>
                <w:szCs w:val="21"/>
              </w:rPr>
              <w:t>2</w:t>
            </w:r>
            <w:r>
              <w:rPr>
                <w:rFonts w:hint="eastAsia"/>
                <w:szCs w:val="21"/>
              </w:rPr>
              <w:t>、每次付款前须提供相应款项金额的增值税专用发票。</w:t>
            </w:r>
          </w:p>
          <w:p w14:paraId="19DB51CB" w14:textId="77777777" w:rsidR="00E35A39" w:rsidRDefault="00E35A39" w:rsidP="00C37A75">
            <w:pPr>
              <w:pStyle w:val="TOC6"/>
              <w:ind w:leftChars="0" w:left="0"/>
            </w:pPr>
            <w:r>
              <w:rPr>
                <w:rFonts w:hint="eastAsia"/>
              </w:rPr>
              <w:t>3</w:t>
            </w:r>
            <w:r>
              <w:rPr>
                <w:rFonts w:hint="eastAsia"/>
              </w:rPr>
              <w:t>、</w:t>
            </w:r>
            <w:r>
              <w:rPr>
                <w:rFonts w:ascii="宋体" w:cs="宋体" w:hint="eastAsia"/>
                <w:b/>
                <w:bCs/>
                <w:kern w:val="0"/>
                <w:szCs w:val="21"/>
              </w:rPr>
              <w:t>政策处理等原因导致施工无法进场，使施工工期延误导致监理服务期延长所产生的费</w:t>
            </w:r>
            <w:r>
              <w:rPr>
                <w:rFonts w:ascii="宋体" w:cs="宋体" w:hint="eastAsia"/>
                <w:b/>
                <w:bCs/>
                <w:kern w:val="0"/>
                <w:szCs w:val="21"/>
              </w:rPr>
              <w:lastRenderedPageBreak/>
              <w:t>用，今后不予补偿。</w:t>
            </w:r>
          </w:p>
        </w:tc>
      </w:tr>
    </w:tbl>
    <w:p w14:paraId="08E5E689" w14:textId="77777777" w:rsidR="00E35A39" w:rsidRDefault="00E35A39" w:rsidP="00E35A39">
      <w:pPr>
        <w:snapToGrid w:val="0"/>
        <w:spacing w:line="400" w:lineRule="exact"/>
        <w:rPr>
          <w:rFonts w:ascii="宋体" w:hAnsi="宋体"/>
          <w:b/>
          <w:spacing w:val="-6"/>
          <w:szCs w:val="21"/>
        </w:rPr>
      </w:pPr>
    </w:p>
    <w:p w14:paraId="76C9CF89" w14:textId="77777777" w:rsidR="00E35A39" w:rsidRDefault="00E35A39" w:rsidP="00E35A39">
      <w:pPr>
        <w:tabs>
          <w:tab w:val="left" w:pos="0"/>
        </w:tabs>
        <w:spacing w:line="360" w:lineRule="auto"/>
        <w:ind w:right="198"/>
        <w:rPr>
          <w:rFonts w:ascii="宋体" w:hAnsi="宋体"/>
          <w:b/>
          <w:spacing w:val="-6"/>
          <w:szCs w:val="21"/>
        </w:rPr>
      </w:pPr>
      <w:r>
        <w:rPr>
          <w:rFonts w:ascii="宋体" w:hAnsi="宋体" w:hint="eastAsia"/>
          <w:b/>
          <w:spacing w:val="-6"/>
          <w:szCs w:val="21"/>
        </w:rPr>
        <w:t>3.合同期限</w:t>
      </w:r>
    </w:p>
    <w:p w14:paraId="372BBCB2" w14:textId="77777777" w:rsidR="00E35A39" w:rsidRDefault="00E35A39" w:rsidP="00E35A39">
      <w:pPr>
        <w:tabs>
          <w:tab w:val="left" w:pos="0"/>
        </w:tabs>
        <w:spacing w:line="360" w:lineRule="auto"/>
        <w:ind w:right="198" w:firstLineChars="200" w:firstLine="396"/>
        <w:rPr>
          <w:rFonts w:ascii="宋体" w:hAnsi="宋体"/>
          <w:spacing w:val="-6"/>
          <w:szCs w:val="21"/>
          <w:highlight w:val="yellow"/>
        </w:rPr>
      </w:pPr>
      <w:bookmarkStart w:id="10" w:name="_Hlk81942909"/>
      <w:r>
        <w:rPr>
          <w:rFonts w:ascii="宋体" w:hAnsi="宋体" w:hint="eastAsia"/>
          <w:spacing w:val="-6"/>
          <w:szCs w:val="21"/>
        </w:rPr>
        <w:t>本工程的全部施工工期，</w:t>
      </w:r>
      <w:proofErr w:type="gramStart"/>
      <w:r>
        <w:rPr>
          <w:rFonts w:ascii="宋体" w:hAnsi="宋体" w:hint="eastAsia"/>
          <w:spacing w:val="-6"/>
          <w:szCs w:val="21"/>
        </w:rPr>
        <w:t>自项目</w:t>
      </w:r>
      <w:proofErr w:type="gramEnd"/>
      <w:r>
        <w:rPr>
          <w:rFonts w:ascii="宋体" w:hAnsi="宋体" w:hint="eastAsia"/>
          <w:spacing w:val="-6"/>
          <w:szCs w:val="21"/>
        </w:rPr>
        <w:t>开工之日起，直至所有施工内容完成，项目竣工验收合格</w:t>
      </w:r>
      <w:proofErr w:type="gramStart"/>
      <w:r>
        <w:rPr>
          <w:rFonts w:ascii="宋体" w:hAnsi="宋体" w:hint="eastAsia"/>
          <w:spacing w:val="-6"/>
          <w:szCs w:val="21"/>
        </w:rPr>
        <w:t>并资料</w:t>
      </w:r>
      <w:proofErr w:type="gramEnd"/>
      <w:r>
        <w:rPr>
          <w:rFonts w:ascii="宋体" w:hAnsi="宋体" w:hint="eastAsia"/>
          <w:spacing w:val="-6"/>
          <w:szCs w:val="21"/>
        </w:rPr>
        <w:t>移交备案且办理竣工结算审核完毕以及工程质量保修期结束为止</w:t>
      </w:r>
      <w:bookmarkEnd w:id="10"/>
      <w:r>
        <w:rPr>
          <w:rFonts w:ascii="宋体" w:hAnsi="宋体" w:hint="eastAsia"/>
          <w:spacing w:val="-6"/>
          <w:szCs w:val="21"/>
        </w:rPr>
        <w:t>。</w:t>
      </w:r>
    </w:p>
    <w:p w14:paraId="23F2D14E" w14:textId="77777777" w:rsidR="00E35A39" w:rsidRDefault="00E35A39" w:rsidP="00E35A39">
      <w:pPr>
        <w:tabs>
          <w:tab w:val="left" w:pos="0"/>
        </w:tabs>
        <w:spacing w:line="360" w:lineRule="auto"/>
        <w:ind w:right="198"/>
        <w:rPr>
          <w:rFonts w:ascii="宋体" w:hAnsi="宋体"/>
          <w:b/>
          <w:bCs/>
          <w:spacing w:val="-6"/>
          <w:szCs w:val="21"/>
        </w:rPr>
      </w:pPr>
      <w:r>
        <w:rPr>
          <w:rFonts w:ascii="宋体" w:hAnsi="宋体" w:hint="eastAsia"/>
          <w:b/>
          <w:bCs/>
          <w:spacing w:val="-6"/>
          <w:szCs w:val="21"/>
        </w:rPr>
        <w:t>4.双方承诺</w:t>
      </w:r>
    </w:p>
    <w:p w14:paraId="3554729B" w14:textId="77777777" w:rsidR="00E35A39" w:rsidRDefault="00E35A39" w:rsidP="00E35A39">
      <w:pPr>
        <w:tabs>
          <w:tab w:val="left" w:pos="0"/>
        </w:tabs>
        <w:spacing w:line="360" w:lineRule="auto"/>
        <w:ind w:right="198" w:firstLineChars="200" w:firstLine="396"/>
        <w:rPr>
          <w:rFonts w:ascii="宋体" w:hAnsi="宋体"/>
          <w:spacing w:val="-6"/>
          <w:szCs w:val="21"/>
        </w:rPr>
      </w:pPr>
      <w:bookmarkStart w:id="11" w:name="_Toc25018"/>
      <w:r>
        <w:rPr>
          <w:rFonts w:ascii="宋体" w:hAnsi="宋体" w:hint="eastAsia"/>
          <w:spacing w:val="-6"/>
          <w:szCs w:val="21"/>
        </w:rPr>
        <w:t>4.1 监理人向委托人承诺，按照本合同约定提供监理与相关服务。</w:t>
      </w:r>
      <w:bookmarkEnd w:id="11"/>
    </w:p>
    <w:p w14:paraId="03BD72EA" w14:textId="77777777" w:rsidR="00E35A39" w:rsidRDefault="00E35A39" w:rsidP="00E35A39">
      <w:pPr>
        <w:tabs>
          <w:tab w:val="left" w:pos="0"/>
        </w:tabs>
        <w:spacing w:line="360" w:lineRule="auto"/>
        <w:ind w:right="198" w:firstLineChars="200" w:firstLine="396"/>
        <w:rPr>
          <w:rFonts w:ascii="宋体" w:hAnsi="宋体"/>
          <w:spacing w:val="-6"/>
          <w:szCs w:val="21"/>
          <w:highlight w:val="yellow"/>
        </w:rPr>
      </w:pPr>
      <w:bookmarkStart w:id="12" w:name="_Toc20139"/>
      <w:r>
        <w:rPr>
          <w:rFonts w:ascii="宋体" w:hAnsi="宋体" w:hint="eastAsia"/>
          <w:spacing w:val="-6"/>
          <w:szCs w:val="21"/>
        </w:rPr>
        <w:t>4.2 委托人向监理人承诺，按照本合同约定派遣相应的人员，提供房屋、资料、设备，并按本合同约定支付酬金。</w:t>
      </w:r>
      <w:bookmarkEnd w:id="12"/>
    </w:p>
    <w:p w14:paraId="15EE1CE1" w14:textId="77777777" w:rsidR="00E35A39" w:rsidRDefault="00E35A39" w:rsidP="00E35A39">
      <w:pPr>
        <w:tabs>
          <w:tab w:val="left" w:pos="0"/>
        </w:tabs>
        <w:spacing w:line="400" w:lineRule="exact"/>
        <w:ind w:right="198"/>
        <w:rPr>
          <w:rFonts w:ascii="宋体" w:hAnsi="宋体"/>
          <w:b/>
          <w:spacing w:val="-6"/>
          <w:szCs w:val="21"/>
        </w:rPr>
      </w:pPr>
      <w:r>
        <w:rPr>
          <w:rFonts w:ascii="宋体" w:hAnsi="宋体" w:hint="eastAsia"/>
          <w:b/>
          <w:spacing w:val="-6"/>
          <w:szCs w:val="21"/>
        </w:rPr>
        <w:t>5.监理人义务</w:t>
      </w:r>
    </w:p>
    <w:p w14:paraId="6AD69B1C" w14:textId="77777777" w:rsidR="00E35A39" w:rsidRDefault="00E35A39" w:rsidP="00E35A39">
      <w:pPr>
        <w:widowControl/>
        <w:spacing w:line="400" w:lineRule="exact"/>
        <w:ind w:firstLineChars="100" w:firstLine="210"/>
        <w:jc w:val="left"/>
        <w:rPr>
          <w:szCs w:val="21"/>
        </w:rPr>
      </w:pPr>
      <w:r>
        <w:rPr>
          <w:rFonts w:ascii="宋体" w:hAnsi="宋体" w:cs="宋体" w:hint="eastAsia"/>
          <w:kern w:val="0"/>
          <w:szCs w:val="21"/>
          <w:lang w:bidi="ar"/>
        </w:rPr>
        <w:t xml:space="preserve">5.1 监理的范围和内容 </w:t>
      </w:r>
    </w:p>
    <w:p w14:paraId="460963ED" w14:textId="77777777" w:rsidR="00E35A39" w:rsidRDefault="00E35A39" w:rsidP="00E35A39">
      <w:pPr>
        <w:widowControl/>
        <w:spacing w:line="400" w:lineRule="exact"/>
        <w:ind w:firstLineChars="100" w:firstLine="210"/>
        <w:jc w:val="left"/>
        <w:rPr>
          <w:rFonts w:ascii="宋体" w:hAnsi="宋体" w:cs="宋体"/>
          <w:kern w:val="0"/>
          <w:szCs w:val="21"/>
          <w:u w:val="single"/>
        </w:rPr>
      </w:pPr>
      <w:r>
        <w:rPr>
          <w:rFonts w:ascii="宋体" w:hAnsi="宋体" w:cs="宋体" w:hint="eastAsia"/>
          <w:kern w:val="0"/>
          <w:szCs w:val="21"/>
          <w:lang w:bidi="ar"/>
        </w:rPr>
        <w:t>5.1.1 监理服务范围：</w:t>
      </w:r>
      <w:r>
        <w:rPr>
          <w:rFonts w:ascii="宋体" w:hAnsi="宋体" w:cs="宋体" w:hint="eastAsia"/>
          <w:kern w:val="0"/>
          <w:szCs w:val="21"/>
          <w:u w:val="single"/>
          <w:lang w:bidi="ar"/>
        </w:rPr>
        <w:t>包括</w:t>
      </w:r>
      <w:proofErr w:type="gramStart"/>
      <w:r>
        <w:rPr>
          <w:rFonts w:ascii="宋体" w:hAnsi="宋体" w:cs="宋体" w:hint="eastAsia"/>
          <w:kern w:val="0"/>
          <w:szCs w:val="21"/>
          <w:u w:val="single"/>
          <w:lang w:bidi="ar"/>
        </w:rPr>
        <w:t>国际楼</w:t>
      </w:r>
      <w:proofErr w:type="gramEnd"/>
      <w:r>
        <w:rPr>
          <w:rFonts w:ascii="宋体" w:hAnsi="宋体" w:cs="宋体" w:hint="eastAsia"/>
          <w:kern w:val="0"/>
          <w:szCs w:val="21"/>
          <w:u w:val="single"/>
          <w:lang w:bidi="ar"/>
        </w:rPr>
        <w:t>过渡改造</w:t>
      </w:r>
      <w:r>
        <w:rPr>
          <w:rFonts w:ascii="宋体" w:hAnsi="宋体" w:cs="宋体" w:hint="eastAsia"/>
          <w:kern w:val="0"/>
          <w:szCs w:val="21"/>
          <w:u w:val="single"/>
        </w:rPr>
        <w:t>工程施工</w:t>
      </w:r>
      <w:proofErr w:type="gramStart"/>
      <w:r>
        <w:rPr>
          <w:rFonts w:ascii="宋体" w:hAnsi="宋体" w:cs="宋体" w:hint="eastAsia"/>
          <w:kern w:val="0"/>
          <w:szCs w:val="21"/>
          <w:u w:val="single"/>
        </w:rPr>
        <w:t>图范围</w:t>
      </w:r>
      <w:proofErr w:type="gramEnd"/>
      <w:r>
        <w:rPr>
          <w:rFonts w:ascii="宋体" w:hAnsi="宋体" w:cs="宋体" w:hint="eastAsia"/>
          <w:kern w:val="0"/>
          <w:szCs w:val="21"/>
          <w:u w:val="single"/>
        </w:rPr>
        <w:t>内包括建筑、安装（给排水、电气、弱电、通风等）等全部工程建设内容施工监理。全过程负责施工阶段对建设工程质量、进度、造价进行控制，对合同、信息进行管理，对工程建设相关方的关系进行协调，并履行建设工程安全生产管理法定职责的服务活动。监理人应根据委托人的要求，选派一定数量的专业技术管理人员，协同招标人参与本工程的前期筹备工作。</w:t>
      </w:r>
    </w:p>
    <w:p w14:paraId="714B6485" w14:textId="77777777" w:rsidR="00E35A39" w:rsidRDefault="00E35A39" w:rsidP="00E35A39">
      <w:pPr>
        <w:widowControl/>
        <w:spacing w:line="400" w:lineRule="exact"/>
        <w:ind w:firstLineChars="100" w:firstLine="210"/>
        <w:jc w:val="left"/>
        <w:rPr>
          <w:rFonts w:ascii="宋体" w:cs="宋体"/>
          <w:kern w:val="0"/>
          <w:szCs w:val="21"/>
          <w:u w:val="single"/>
          <w:lang w:val="zh-CN"/>
        </w:rPr>
      </w:pPr>
      <w:r>
        <w:rPr>
          <w:rFonts w:ascii="宋体" w:hAnsi="宋体" w:cs="宋体" w:hint="eastAsia"/>
          <w:kern w:val="0"/>
          <w:szCs w:val="21"/>
          <w:lang w:bidi="ar"/>
        </w:rPr>
        <w:t xml:space="preserve">5.1.2 监理工作内容包括但不限于： </w:t>
      </w:r>
      <w:r>
        <w:rPr>
          <w:rFonts w:ascii="宋体" w:cs="宋体" w:hint="eastAsia"/>
          <w:kern w:val="0"/>
          <w:szCs w:val="21"/>
          <w:u w:val="single"/>
          <w:lang w:val="zh-CN"/>
        </w:rPr>
        <w:t>1、合同通用条款内容；2、协助委托人签订</w:t>
      </w:r>
      <w:r>
        <w:rPr>
          <w:rFonts w:ascii="宋体" w:cs="宋体" w:hint="eastAsia"/>
          <w:kern w:val="0"/>
          <w:szCs w:val="21"/>
          <w:u w:val="single"/>
        </w:rPr>
        <w:t>施工</w:t>
      </w:r>
      <w:r>
        <w:rPr>
          <w:rFonts w:ascii="宋体" w:cs="宋体" w:hint="eastAsia"/>
          <w:kern w:val="0"/>
          <w:szCs w:val="21"/>
          <w:u w:val="single"/>
          <w:lang w:val="zh-CN"/>
        </w:rPr>
        <w:t>合同； 3、对承建单位执行工程承包合同和国家工程技术规范标准的情况进行督促，检查，对承（发）</w:t>
      </w:r>
      <w:proofErr w:type="gramStart"/>
      <w:r>
        <w:rPr>
          <w:rFonts w:ascii="宋体" w:cs="宋体" w:hint="eastAsia"/>
          <w:kern w:val="0"/>
          <w:szCs w:val="21"/>
          <w:u w:val="single"/>
          <w:lang w:val="zh-CN"/>
        </w:rPr>
        <w:t>包双方</w:t>
      </w:r>
      <w:proofErr w:type="gramEnd"/>
      <w:r>
        <w:rPr>
          <w:rFonts w:ascii="宋体" w:cs="宋体" w:hint="eastAsia"/>
          <w:kern w:val="0"/>
          <w:szCs w:val="21"/>
          <w:u w:val="single"/>
          <w:lang w:val="zh-CN"/>
        </w:rPr>
        <w:t>向对方提出的任何意见和要求（包括索赔要求）进行审核，并拿出处置意见。参与违约事件的处理；4、组织委托人、设计、施工单位处理工程质量事故，监督事故技术处理方案的实施，并对事故处理进行验收和签证；5、根据2004年2月1日起实施的</w:t>
      </w:r>
      <w:r>
        <w:rPr>
          <w:rFonts w:ascii="宋体" w:cs="宋体" w:hint="eastAsia"/>
          <w:kern w:val="0"/>
          <w:szCs w:val="21"/>
          <w:u w:val="single"/>
          <w:lang w:val="zh-CN"/>
        </w:rPr>
        <w:t>«</w:t>
      </w:r>
      <w:r>
        <w:rPr>
          <w:rFonts w:ascii="宋体" w:cs="宋体" w:hint="eastAsia"/>
          <w:kern w:val="0"/>
          <w:szCs w:val="21"/>
          <w:u w:val="single"/>
          <w:lang w:val="zh-CN"/>
        </w:rPr>
        <w:t>建设工程安全生产管理条例</w:t>
      </w:r>
      <w:r>
        <w:rPr>
          <w:rFonts w:ascii="宋体" w:cs="宋体" w:hint="eastAsia"/>
          <w:kern w:val="0"/>
          <w:szCs w:val="21"/>
          <w:u w:val="single"/>
          <w:lang w:val="zh-CN"/>
        </w:rPr>
        <w:t>»</w:t>
      </w:r>
      <w:r>
        <w:rPr>
          <w:rFonts w:ascii="宋体" w:cs="宋体" w:hint="eastAsia"/>
          <w:kern w:val="0"/>
          <w:szCs w:val="21"/>
          <w:u w:val="single"/>
          <w:lang w:val="zh-CN"/>
        </w:rPr>
        <w:t>督促施工单位做好安全工作。6、参与方案设计、初步设计和施工图设计审核，验收施工图设计文件；7、审查</w:t>
      </w:r>
      <w:r>
        <w:rPr>
          <w:rFonts w:hint="eastAsia"/>
          <w:u w:val="single"/>
        </w:rPr>
        <w:t>工程量清单及工程预算价；</w:t>
      </w:r>
      <w:r>
        <w:rPr>
          <w:rFonts w:ascii="宋体" w:cs="宋体" w:hint="eastAsia"/>
          <w:kern w:val="0"/>
          <w:szCs w:val="21"/>
          <w:u w:val="single"/>
          <w:lang w:val="zh-CN"/>
        </w:rPr>
        <w:t>组织施工图设计交底与图纸会审；8、审核承建单位提出的施工组织设计，施工技术方案和施工进度计划；9、审查承建单位提出的材料和设备清单，对工程使用的原材料、半成品、构件、设备进行检查，有权拒绝使用不符合合同要求和标准规定的材料，构件，设备；10、检查工程进度和施工质量，验收分部分项工程和各项隐蔽工程，签署每月的工程量清单和支付报表以及合同终止时支付报表，以作为委托人向承包人支付的依据；11、整理监理文件和技术档案资料；</w:t>
      </w:r>
      <w:r>
        <w:rPr>
          <w:rFonts w:ascii="宋体" w:hAnsi="宋体" w:cs="宋体" w:hint="eastAsia"/>
          <w:kern w:val="0"/>
          <w:szCs w:val="21"/>
          <w:u w:val="single"/>
          <w:lang w:bidi="ar"/>
        </w:rPr>
        <w:t>12、督促、检查承包人严格执行合同和严格按照国家技术规范、标准、建筑安装规程以及设计图纸文件要求进行施工；核查施工过程中的主要部位、环节以及隐蔽工程的施工验收签证，控制工程质量，关键部位实行旁站监理制度；各关键部位、环节建立音</w:t>
      </w:r>
      <w:r>
        <w:rPr>
          <w:rFonts w:ascii="宋体" w:hAnsi="宋体" w:cs="宋体" w:hint="eastAsia"/>
          <w:kern w:val="0"/>
          <w:szCs w:val="21"/>
          <w:u w:val="single"/>
          <w:lang w:bidi="ar"/>
        </w:rPr>
        <w:lastRenderedPageBreak/>
        <w:t>视频资料档案；13、分阶段核验及协调施工进度计划，及时提出调整意见，控制工程进度；14、根据施工承包合同协议条款的付款规定，对已完合格工程计量，在委托人审核同意后签认付款凭证；工程竣工后，参与配合及协助工程结算价款的审查。对于施工单位提出涉及造价、工期方面的现场变更，监理必须根据合同相关规定和实际情况，明确监理的意见，涉及造价的由造价工程师确认，不得出具“请委托人确认”等意见；15、对于设计变更和技术洽商，除提出监理意见之外，应征得委托人意见，在可行的情况下，原则上由原设计单位进行修改或确认；16、协助、主持、审理工程出现的质量事故的分析，提出处理意见，明确责任方；督促、检查承包人按批准的处理方案进行处理，审核其事故报告；17、督促检查承包人的安全生产、文明施工及不停航施工，每周组织安全检查并书面报告委托人；18、监理人应每月不少于一次或委托人认为需要时向委托人以书面形式报告监理情况；19、接受委托人委托的工程管理咨询单位监督和管理；</w:t>
      </w:r>
      <w:r>
        <w:rPr>
          <w:rFonts w:ascii="宋体" w:cs="宋体" w:hint="eastAsia"/>
          <w:kern w:val="0"/>
          <w:szCs w:val="21"/>
          <w:u w:val="single"/>
        </w:rPr>
        <w:t>20</w:t>
      </w:r>
      <w:r>
        <w:rPr>
          <w:rFonts w:ascii="宋体" w:cs="宋体" w:hint="eastAsia"/>
          <w:kern w:val="0"/>
          <w:szCs w:val="21"/>
          <w:u w:val="single"/>
          <w:lang w:val="zh-CN"/>
        </w:rPr>
        <w:t>、按</w:t>
      </w:r>
      <w:r>
        <w:rPr>
          <w:rFonts w:ascii="宋体" w:cs="宋体" w:hint="eastAsia"/>
          <w:kern w:val="0"/>
          <w:szCs w:val="21"/>
          <w:u w:val="single"/>
          <w:lang w:val="zh-CN"/>
        </w:rPr>
        <w:t>«</w:t>
      </w:r>
      <w:r>
        <w:rPr>
          <w:rFonts w:ascii="宋体" w:cs="宋体" w:hint="eastAsia"/>
          <w:kern w:val="0"/>
          <w:szCs w:val="21"/>
          <w:u w:val="single"/>
          <w:lang w:val="zh-CN"/>
        </w:rPr>
        <w:t>建设工程文件归档整理规范</w:t>
      </w:r>
      <w:r>
        <w:rPr>
          <w:rFonts w:ascii="宋体" w:cs="宋体" w:hint="eastAsia"/>
          <w:kern w:val="0"/>
          <w:szCs w:val="21"/>
          <w:u w:val="single"/>
          <w:lang w:val="zh-CN"/>
        </w:rPr>
        <w:t>»</w:t>
      </w:r>
      <w:r>
        <w:rPr>
          <w:rFonts w:ascii="宋体" w:cs="宋体" w:hint="eastAsia"/>
          <w:kern w:val="0"/>
          <w:szCs w:val="21"/>
          <w:u w:val="single"/>
          <w:lang w:val="zh-CN"/>
        </w:rPr>
        <w:t>要求整理档案资料。提交监理工作总结报告；</w:t>
      </w:r>
      <w:r>
        <w:rPr>
          <w:rFonts w:ascii="宋体" w:cs="宋体" w:hint="eastAsia"/>
          <w:kern w:val="0"/>
          <w:szCs w:val="21"/>
          <w:u w:val="single"/>
        </w:rPr>
        <w:t>21</w:t>
      </w:r>
      <w:r>
        <w:rPr>
          <w:rFonts w:ascii="宋体" w:cs="宋体" w:hint="eastAsia"/>
          <w:kern w:val="0"/>
          <w:szCs w:val="21"/>
          <w:u w:val="single"/>
          <w:lang w:val="zh-CN"/>
        </w:rPr>
        <w:t>、协助委托人进行竣工验收工作，</w:t>
      </w:r>
      <w:r>
        <w:rPr>
          <w:rFonts w:ascii="宋体" w:hAnsi="宋体" w:cs="宋体" w:hint="eastAsia"/>
          <w:kern w:val="0"/>
          <w:szCs w:val="21"/>
          <w:u w:val="single"/>
          <w:lang w:bidi="ar"/>
        </w:rPr>
        <w:t>合同管理人员应协助委托人完成工程竣工备案工作，施工单位送审的结算资料及工程量进行审核；</w:t>
      </w:r>
      <w:r>
        <w:rPr>
          <w:rFonts w:ascii="宋体" w:cs="宋体" w:hint="eastAsia"/>
          <w:kern w:val="0"/>
          <w:szCs w:val="21"/>
          <w:u w:val="single"/>
          <w:lang w:val="zh-CN"/>
        </w:rPr>
        <w:t>；</w:t>
      </w:r>
      <w:r>
        <w:rPr>
          <w:rFonts w:ascii="宋体" w:cs="宋体" w:hint="eastAsia"/>
          <w:kern w:val="0"/>
          <w:szCs w:val="21"/>
          <w:u w:val="single"/>
        </w:rPr>
        <w:t>22</w:t>
      </w:r>
      <w:r>
        <w:rPr>
          <w:rFonts w:ascii="宋体" w:cs="宋体" w:hint="eastAsia"/>
          <w:kern w:val="0"/>
          <w:szCs w:val="21"/>
          <w:u w:val="single"/>
          <w:lang w:val="zh-CN"/>
        </w:rPr>
        <w:t>、</w:t>
      </w:r>
      <w:r>
        <w:rPr>
          <w:rFonts w:ascii="宋体" w:hAnsi="宋体" w:cs="宋体" w:hint="eastAsia"/>
          <w:kern w:val="0"/>
          <w:szCs w:val="21"/>
          <w:u w:val="single"/>
          <w:lang w:bidi="ar"/>
        </w:rPr>
        <w:t>做好施工单位管理人员的考勤以及常态化疫情防控期间的防疫工作</w:t>
      </w:r>
      <w:r>
        <w:rPr>
          <w:rFonts w:ascii="宋体" w:cs="宋体" w:hint="eastAsia"/>
          <w:kern w:val="0"/>
          <w:szCs w:val="21"/>
          <w:u w:val="single"/>
          <w:lang w:val="zh-CN"/>
        </w:rPr>
        <w:t>；</w:t>
      </w:r>
      <w:r>
        <w:rPr>
          <w:rFonts w:ascii="宋体" w:cs="宋体" w:hint="eastAsia"/>
          <w:kern w:val="0"/>
          <w:szCs w:val="21"/>
          <w:u w:val="single"/>
        </w:rPr>
        <w:t>23</w:t>
      </w:r>
      <w:r>
        <w:rPr>
          <w:rFonts w:ascii="宋体" w:cs="宋体" w:hint="eastAsia"/>
          <w:kern w:val="0"/>
          <w:szCs w:val="21"/>
          <w:u w:val="single"/>
          <w:lang w:val="zh-CN"/>
        </w:rPr>
        <w:t>、监理单位应无条件配合业主管理以及所交办的任务；24、未尽事宜见</w:t>
      </w:r>
      <w:r>
        <w:rPr>
          <w:rFonts w:ascii="宋体" w:cs="宋体" w:hint="eastAsia"/>
          <w:kern w:val="0"/>
          <w:szCs w:val="21"/>
          <w:u w:val="single"/>
          <w:lang w:val="zh-CN"/>
        </w:rPr>
        <w:t>«</w:t>
      </w:r>
      <w:r>
        <w:rPr>
          <w:rFonts w:ascii="宋体" w:cs="宋体" w:hint="eastAsia"/>
          <w:kern w:val="0"/>
          <w:szCs w:val="21"/>
          <w:u w:val="single"/>
          <w:lang w:val="zh-CN"/>
        </w:rPr>
        <w:t>建设工程监理规范</w:t>
      </w:r>
      <w:r>
        <w:rPr>
          <w:rFonts w:ascii="宋体" w:cs="宋体" w:hint="eastAsia"/>
          <w:kern w:val="0"/>
          <w:szCs w:val="21"/>
          <w:u w:val="single"/>
          <w:lang w:val="zh-CN"/>
        </w:rPr>
        <w:t>»</w:t>
      </w:r>
      <w:r>
        <w:rPr>
          <w:rFonts w:ascii="宋体" w:cs="宋体" w:hint="eastAsia"/>
          <w:kern w:val="0"/>
          <w:szCs w:val="21"/>
          <w:u w:val="single"/>
          <w:lang w:val="zh-CN"/>
        </w:rPr>
        <w:t>或与委托人协商确定。</w:t>
      </w:r>
    </w:p>
    <w:p w14:paraId="745C31F5" w14:textId="77777777" w:rsidR="00E35A39" w:rsidRDefault="00E35A39" w:rsidP="00E35A39">
      <w:pPr>
        <w:pStyle w:val="a0"/>
        <w:ind w:firstLine="210"/>
        <w:rPr>
          <w:rFonts w:ascii="宋体" w:cs="宋体"/>
          <w:szCs w:val="21"/>
        </w:rPr>
      </w:pPr>
      <w:r>
        <w:rPr>
          <w:rFonts w:ascii="宋体" w:cs="宋体" w:hint="eastAsia"/>
          <w:szCs w:val="21"/>
        </w:rPr>
        <w:t>5.2 监理与相关服务依据</w:t>
      </w:r>
    </w:p>
    <w:p w14:paraId="0FF576B9" w14:textId="77777777" w:rsidR="00E35A39" w:rsidRDefault="00E35A39" w:rsidP="00E35A39">
      <w:pPr>
        <w:widowControl/>
        <w:ind w:firstLineChars="200" w:firstLine="420"/>
        <w:jc w:val="left"/>
        <w:rPr>
          <w:rFonts w:ascii="宋体" w:cs="宋体"/>
          <w:kern w:val="0"/>
          <w:szCs w:val="21"/>
        </w:rPr>
      </w:pPr>
      <w:r>
        <w:rPr>
          <w:rFonts w:ascii="宋体" w:cs="宋体" w:hint="eastAsia"/>
          <w:kern w:val="0"/>
          <w:szCs w:val="21"/>
        </w:rPr>
        <w:t>5.2.1 监理依据包括：</w:t>
      </w:r>
    </w:p>
    <w:p w14:paraId="56D84E47" w14:textId="77777777" w:rsidR="00E35A39" w:rsidRDefault="00E35A39" w:rsidP="00E35A39">
      <w:pPr>
        <w:widowControl/>
        <w:ind w:firstLineChars="200" w:firstLine="420"/>
        <w:jc w:val="left"/>
        <w:rPr>
          <w:rFonts w:ascii="宋体" w:cs="宋体"/>
          <w:kern w:val="0"/>
          <w:szCs w:val="21"/>
          <w:u w:val="single"/>
        </w:rPr>
      </w:pPr>
      <w:r>
        <w:rPr>
          <w:rFonts w:ascii="宋体" w:cs="宋体" w:hint="eastAsia"/>
          <w:kern w:val="0"/>
          <w:szCs w:val="21"/>
          <w:u w:val="single"/>
        </w:rPr>
        <w:t xml:space="preserve">1. 国家、温州市有关工程建设的法律、法规、规章和其他有关规定，建设工程监理规范 </w:t>
      </w:r>
    </w:p>
    <w:p w14:paraId="433FE70A" w14:textId="77777777" w:rsidR="00E35A39" w:rsidRDefault="00E35A39" w:rsidP="00E35A39">
      <w:pPr>
        <w:widowControl/>
        <w:jc w:val="left"/>
        <w:rPr>
          <w:rFonts w:ascii="宋体" w:cs="宋体"/>
          <w:kern w:val="0"/>
          <w:szCs w:val="21"/>
          <w:u w:val="single"/>
        </w:rPr>
      </w:pPr>
      <w:r>
        <w:rPr>
          <w:rFonts w:ascii="宋体" w:cs="宋体" w:hint="eastAsia"/>
          <w:kern w:val="0"/>
          <w:szCs w:val="21"/>
          <w:u w:val="single"/>
        </w:rPr>
        <w:t xml:space="preserve">（GB50319—2013）； </w:t>
      </w:r>
    </w:p>
    <w:p w14:paraId="058F3E08" w14:textId="77777777" w:rsidR="00E35A39" w:rsidRDefault="00E35A39" w:rsidP="00E35A39">
      <w:pPr>
        <w:widowControl/>
        <w:ind w:firstLineChars="200" w:firstLine="420"/>
        <w:jc w:val="left"/>
        <w:rPr>
          <w:rFonts w:ascii="宋体" w:cs="宋体"/>
          <w:kern w:val="0"/>
          <w:szCs w:val="21"/>
          <w:u w:val="single"/>
        </w:rPr>
      </w:pPr>
      <w:r>
        <w:rPr>
          <w:rFonts w:ascii="宋体" w:cs="宋体" w:hint="eastAsia"/>
          <w:kern w:val="0"/>
          <w:szCs w:val="21"/>
          <w:u w:val="single"/>
        </w:rPr>
        <w:t xml:space="preserve">2. 依法成立的工程建设合同及监理合同； </w:t>
      </w:r>
    </w:p>
    <w:p w14:paraId="634B72C0" w14:textId="77777777" w:rsidR="00E35A39" w:rsidRDefault="00E35A39" w:rsidP="00E35A39">
      <w:pPr>
        <w:widowControl/>
        <w:ind w:firstLineChars="200" w:firstLine="420"/>
        <w:jc w:val="left"/>
        <w:rPr>
          <w:rFonts w:ascii="宋体" w:cs="宋体"/>
          <w:kern w:val="0"/>
          <w:szCs w:val="21"/>
          <w:u w:val="single"/>
        </w:rPr>
      </w:pPr>
      <w:r>
        <w:rPr>
          <w:rFonts w:ascii="宋体" w:cs="宋体" w:hint="eastAsia"/>
          <w:kern w:val="0"/>
          <w:szCs w:val="21"/>
          <w:u w:val="single"/>
        </w:rPr>
        <w:t xml:space="preserve">3. 经上级主管部门批准的项目报建书及批准文件，施工图纸和其它有关文件； </w:t>
      </w:r>
    </w:p>
    <w:p w14:paraId="607E1247" w14:textId="77777777" w:rsidR="00E35A39" w:rsidRDefault="00E35A39" w:rsidP="00E35A39">
      <w:pPr>
        <w:widowControl/>
        <w:ind w:firstLineChars="200" w:firstLine="420"/>
        <w:jc w:val="left"/>
        <w:rPr>
          <w:rFonts w:ascii="宋体" w:cs="宋体"/>
          <w:kern w:val="0"/>
          <w:szCs w:val="21"/>
          <w:u w:val="single"/>
        </w:rPr>
      </w:pPr>
      <w:r>
        <w:rPr>
          <w:rFonts w:ascii="宋体" w:cs="宋体" w:hint="eastAsia"/>
          <w:kern w:val="0"/>
          <w:szCs w:val="21"/>
          <w:u w:val="single"/>
        </w:rPr>
        <w:t xml:space="preserve">4. 施工的招投标文件及相关记录； </w:t>
      </w:r>
    </w:p>
    <w:p w14:paraId="5F902886" w14:textId="77777777" w:rsidR="00E35A39" w:rsidRDefault="00E35A39" w:rsidP="00E35A39">
      <w:pPr>
        <w:widowControl/>
        <w:ind w:firstLineChars="200" w:firstLine="420"/>
        <w:jc w:val="left"/>
        <w:rPr>
          <w:rFonts w:ascii="宋体" w:cs="宋体"/>
          <w:kern w:val="0"/>
          <w:szCs w:val="21"/>
          <w:u w:val="single"/>
        </w:rPr>
      </w:pPr>
      <w:r>
        <w:rPr>
          <w:rFonts w:ascii="宋体" w:cs="宋体" w:hint="eastAsia"/>
          <w:kern w:val="0"/>
          <w:szCs w:val="21"/>
          <w:u w:val="single"/>
        </w:rPr>
        <w:t xml:space="preserve">5. 现行的工程建设规范和质量检验评定标准； </w:t>
      </w:r>
    </w:p>
    <w:p w14:paraId="386F8AC0" w14:textId="77777777" w:rsidR="00E35A39" w:rsidRDefault="00E35A39" w:rsidP="00E35A39">
      <w:pPr>
        <w:widowControl/>
        <w:ind w:firstLineChars="200" w:firstLine="420"/>
        <w:jc w:val="left"/>
        <w:rPr>
          <w:rFonts w:ascii="宋体" w:cs="宋体"/>
          <w:kern w:val="0"/>
          <w:szCs w:val="21"/>
          <w:u w:val="single"/>
        </w:rPr>
      </w:pPr>
      <w:r>
        <w:rPr>
          <w:rFonts w:ascii="宋体" w:cs="宋体" w:hint="eastAsia"/>
          <w:kern w:val="0"/>
          <w:szCs w:val="21"/>
          <w:u w:val="single"/>
        </w:rPr>
        <w:t xml:space="preserve">6. 建设工程安全生产管理条例（中华人民共和国国务院令第393号）； </w:t>
      </w:r>
    </w:p>
    <w:p w14:paraId="2A2ABB12" w14:textId="77777777" w:rsidR="00E35A39" w:rsidRDefault="00E35A39" w:rsidP="00E35A39">
      <w:pPr>
        <w:widowControl/>
        <w:ind w:firstLineChars="200" w:firstLine="420"/>
        <w:jc w:val="left"/>
        <w:rPr>
          <w:rFonts w:ascii="宋体" w:cs="宋体"/>
          <w:kern w:val="0"/>
          <w:szCs w:val="21"/>
          <w:u w:val="single"/>
        </w:rPr>
      </w:pPr>
      <w:r>
        <w:rPr>
          <w:rFonts w:ascii="宋体" w:cs="宋体" w:hint="eastAsia"/>
          <w:kern w:val="0"/>
          <w:szCs w:val="21"/>
          <w:u w:val="single"/>
        </w:rPr>
        <w:t xml:space="preserve">7. 建设工程质量管理条例（中华人民共和国国务院令第279号）； </w:t>
      </w:r>
    </w:p>
    <w:p w14:paraId="44577AC7" w14:textId="77777777" w:rsidR="00E35A39" w:rsidRDefault="00E35A39" w:rsidP="00E35A39">
      <w:pPr>
        <w:widowControl/>
        <w:ind w:firstLineChars="200" w:firstLine="420"/>
        <w:jc w:val="left"/>
        <w:rPr>
          <w:rFonts w:ascii="宋体" w:cs="宋体"/>
          <w:kern w:val="0"/>
          <w:szCs w:val="21"/>
          <w:u w:val="single"/>
        </w:rPr>
      </w:pPr>
      <w:r>
        <w:rPr>
          <w:rFonts w:ascii="宋体" w:cs="宋体" w:hint="eastAsia"/>
          <w:kern w:val="0"/>
          <w:szCs w:val="21"/>
          <w:u w:val="single"/>
        </w:rPr>
        <w:t>8. 其它有关的文件及要求。</w:t>
      </w:r>
    </w:p>
    <w:p w14:paraId="6B0E0AF1" w14:textId="77777777" w:rsidR="00E35A39" w:rsidRDefault="00E35A39" w:rsidP="00E35A39">
      <w:pPr>
        <w:widowControl/>
        <w:ind w:firstLineChars="200" w:firstLine="420"/>
        <w:jc w:val="left"/>
        <w:rPr>
          <w:rFonts w:ascii="宋体" w:cs="宋体"/>
          <w:kern w:val="0"/>
          <w:szCs w:val="21"/>
          <w:u w:val="single"/>
        </w:rPr>
      </w:pPr>
      <w:r>
        <w:rPr>
          <w:rFonts w:ascii="宋体" w:cs="宋体" w:hint="eastAsia"/>
          <w:kern w:val="0"/>
          <w:szCs w:val="21"/>
        </w:rPr>
        <w:t>5.2.2 相关服务依据包括：</w:t>
      </w:r>
      <w:r>
        <w:rPr>
          <w:rFonts w:ascii="宋体" w:cs="宋体" w:hint="eastAsia"/>
          <w:kern w:val="0"/>
          <w:szCs w:val="21"/>
          <w:u w:val="single"/>
        </w:rPr>
        <w:t xml:space="preserve">      /     。</w:t>
      </w:r>
    </w:p>
    <w:p w14:paraId="14C6B9E9" w14:textId="77777777" w:rsidR="00E35A39" w:rsidRDefault="00E35A39" w:rsidP="00E35A39">
      <w:pPr>
        <w:pStyle w:val="TOC6"/>
        <w:ind w:leftChars="0" w:left="0" w:firstLineChars="100" w:firstLine="210"/>
        <w:rPr>
          <w:rFonts w:ascii="宋体" w:cs="宋体"/>
          <w:kern w:val="0"/>
          <w:szCs w:val="21"/>
        </w:rPr>
      </w:pPr>
      <w:r>
        <w:rPr>
          <w:rFonts w:ascii="宋体" w:cs="宋体" w:hint="eastAsia"/>
          <w:kern w:val="0"/>
          <w:szCs w:val="21"/>
        </w:rPr>
        <w:t>5.3 项目监理机构和人员</w:t>
      </w:r>
    </w:p>
    <w:p w14:paraId="26D6EAF3" w14:textId="77777777" w:rsidR="00E35A39" w:rsidRDefault="00E35A39" w:rsidP="00E35A39">
      <w:pPr>
        <w:ind w:firstLine="420"/>
        <w:rPr>
          <w:rFonts w:ascii="宋体" w:hAnsi="Calibri" w:cs="宋体"/>
          <w:kern w:val="0"/>
          <w:szCs w:val="21"/>
        </w:rPr>
      </w:pPr>
      <w:r>
        <w:rPr>
          <w:rFonts w:ascii="宋体" w:hAnsi="Calibri" w:cs="宋体" w:hint="eastAsia"/>
          <w:kern w:val="0"/>
          <w:szCs w:val="21"/>
        </w:rPr>
        <w:t>5.3.1</w:t>
      </w:r>
      <w:r>
        <w:rPr>
          <w:rFonts w:ascii="宋体" w:hAnsi="Calibri" w:cs="宋体"/>
          <w:kern w:val="0"/>
          <w:szCs w:val="21"/>
        </w:rPr>
        <w:t xml:space="preserve"> </w:t>
      </w:r>
      <w:r>
        <w:rPr>
          <w:rFonts w:ascii="宋体" w:hAnsi="Calibri" w:cs="宋体" w:hint="eastAsia"/>
          <w:kern w:val="0"/>
          <w:szCs w:val="21"/>
        </w:rPr>
        <w:t>更换监理人员的其他情形：</w:t>
      </w:r>
    </w:p>
    <w:p w14:paraId="1E0034CF" w14:textId="77777777" w:rsidR="00E35A39" w:rsidRDefault="00E35A39" w:rsidP="00E35A39">
      <w:pPr>
        <w:ind w:firstLine="420"/>
        <w:rPr>
          <w:rFonts w:ascii="宋体" w:hAnsi="Calibri" w:cs="宋体"/>
          <w:kern w:val="0"/>
          <w:szCs w:val="21"/>
          <w:u w:val="single"/>
        </w:rPr>
      </w:pPr>
      <w:r>
        <w:rPr>
          <w:rFonts w:ascii="宋体" w:hAnsi="Calibri" w:cs="宋体" w:hint="eastAsia"/>
          <w:kern w:val="0"/>
          <w:szCs w:val="21"/>
          <w:u w:val="single"/>
        </w:rPr>
        <w:t>（1）合同执行期间，建立成员拒绝接受委托人的管理，建立人员资质和能力不足以胜任所担负的职责，而监理人又不能按委托人的要求及时更换；</w:t>
      </w:r>
    </w:p>
    <w:p w14:paraId="08F6BC73" w14:textId="77777777" w:rsidR="00E35A39" w:rsidRDefault="00E35A39" w:rsidP="00E35A39">
      <w:pPr>
        <w:pStyle w:val="a0"/>
        <w:ind w:firstLineChars="200"/>
        <w:rPr>
          <w:rFonts w:ascii="宋体" w:hAnsi="Calibri" w:cs="宋体"/>
          <w:szCs w:val="21"/>
          <w:u w:val="single"/>
        </w:rPr>
      </w:pPr>
      <w:r>
        <w:rPr>
          <w:rFonts w:ascii="宋体" w:hAnsi="Calibri" w:cs="宋体" w:hint="eastAsia"/>
          <w:szCs w:val="21"/>
          <w:u w:val="single"/>
        </w:rPr>
        <w:t>（2）驻现场监理人员不履行职责或履行职责不力，造成进度缓慢，工程质量不符合设计要求，委托人认为监理人所派监理人员不能胜任本工程</w:t>
      </w:r>
      <w:r>
        <w:rPr>
          <w:rFonts w:ascii="宋体" w:hAnsi="Calibri" w:cs="宋体"/>
          <w:szCs w:val="21"/>
          <w:u w:val="single"/>
        </w:rPr>
        <w:t>监理工作的；</w:t>
      </w:r>
    </w:p>
    <w:p w14:paraId="7CA833AF" w14:textId="77777777" w:rsidR="00E35A39" w:rsidRDefault="00E35A39" w:rsidP="00E35A39">
      <w:pPr>
        <w:pStyle w:val="TOC6"/>
        <w:ind w:leftChars="0" w:left="0" w:firstLineChars="200" w:firstLine="420"/>
        <w:rPr>
          <w:rFonts w:ascii="宋体" w:cs="宋体"/>
          <w:kern w:val="0"/>
          <w:szCs w:val="21"/>
          <w:u w:val="single"/>
        </w:rPr>
      </w:pPr>
      <w:r>
        <w:rPr>
          <w:rFonts w:ascii="宋体" w:cs="宋体" w:hint="eastAsia"/>
          <w:kern w:val="0"/>
          <w:szCs w:val="21"/>
          <w:u w:val="single"/>
        </w:rPr>
        <w:t>（3）监理人员</w:t>
      </w:r>
      <w:r>
        <w:rPr>
          <w:rFonts w:ascii="宋体" w:cs="宋体"/>
          <w:kern w:val="0"/>
          <w:szCs w:val="21"/>
          <w:u w:val="single"/>
        </w:rPr>
        <w:t>严重失职，造成重大安全、质量事故或违反职业道德、营私舞弊、收受贿赂，给委托人造成不必要损失的；</w:t>
      </w:r>
    </w:p>
    <w:p w14:paraId="5BD3AB58" w14:textId="77777777" w:rsidR="00E35A39" w:rsidRDefault="00E35A39" w:rsidP="00E35A39">
      <w:pPr>
        <w:ind w:firstLineChars="200" w:firstLine="420"/>
        <w:rPr>
          <w:rFonts w:ascii="宋体" w:hAnsi="Calibri" w:cs="宋体"/>
          <w:kern w:val="0"/>
          <w:szCs w:val="21"/>
          <w:u w:val="single"/>
        </w:rPr>
      </w:pPr>
      <w:r>
        <w:rPr>
          <w:rFonts w:ascii="宋体" w:hAnsi="Calibri" w:cs="宋体" w:hint="eastAsia"/>
          <w:kern w:val="0"/>
          <w:szCs w:val="21"/>
          <w:u w:val="single"/>
        </w:rPr>
        <w:t>（4）监理人</w:t>
      </w:r>
      <w:r>
        <w:rPr>
          <w:rFonts w:ascii="宋体" w:hAnsi="Calibri" w:cs="宋体"/>
          <w:kern w:val="0"/>
          <w:szCs w:val="21"/>
          <w:u w:val="single"/>
        </w:rPr>
        <w:t>或监理人员与承包人发生合伙经营关系的；</w:t>
      </w:r>
    </w:p>
    <w:p w14:paraId="62614906" w14:textId="77777777" w:rsidR="00E35A39" w:rsidRDefault="00E35A39" w:rsidP="00E35A39">
      <w:pPr>
        <w:pStyle w:val="a0"/>
        <w:ind w:firstLineChars="200"/>
        <w:rPr>
          <w:rFonts w:ascii="宋体" w:hAnsi="Calibri" w:cs="宋体"/>
          <w:szCs w:val="21"/>
          <w:u w:val="single"/>
        </w:rPr>
      </w:pPr>
      <w:r>
        <w:rPr>
          <w:rFonts w:ascii="宋体" w:hAnsi="Calibri" w:cs="宋体" w:hint="eastAsia"/>
          <w:szCs w:val="21"/>
          <w:u w:val="single"/>
        </w:rPr>
        <w:t>（5）监理人员</w:t>
      </w:r>
      <w:r>
        <w:rPr>
          <w:rFonts w:ascii="宋体" w:hAnsi="Calibri" w:cs="宋体"/>
          <w:szCs w:val="21"/>
          <w:u w:val="single"/>
        </w:rPr>
        <w:t>未按规定进行旁站或未对主要工程进行跟班检查的；</w:t>
      </w:r>
    </w:p>
    <w:p w14:paraId="493B6743" w14:textId="77777777" w:rsidR="00E35A39" w:rsidRDefault="00E35A39" w:rsidP="00E35A39">
      <w:pPr>
        <w:pStyle w:val="TOC6"/>
        <w:ind w:leftChars="0" w:left="0" w:firstLineChars="200" w:firstLine="420"/>
        <w:rPr>
          <w:rFonts w:ascii="宋体" w:cs="宋体"/>
          <w:kern w:val="0"/>
          <w:szCs w:val="21"/>
          <w:u w:val="single"/>
        </w:rPr>
      </w:pPr>
      <w:r>
        <w:rPr>
          <w:rFonts w:ascii="宋体" w:cs="宋体" w:hint="eastAsia"/>
          <w:kern w:val="0"/>
          <w:szCs w:val="21"/>
          <w:u w:val="single"/>
        </w:rPr>
        <w:lastRenderedPageBreak/>
        <w:t>（6）在接到</w:t>
      </w:r>
      <w:r>
        <w:rPr>
          <w:rFonts w:ascii="宋体" w:cs="宋体"/>
          <w:kern w:val="0"/>
          <w:szCs w:val="21"/>
          <w:u w:val="single"/>
        </w:rPr>
        <w:t>承包人检查预定的时间后未到场，且过后</w:t>
      </w:r>
      <w:r>
        <w:rPr>
          <w:rFonts w:ascii="宋体" w:cs="宋体" w:hint="eastAsia"/>
          <w:kern w:val="0"/>
          <w:szCs w:val="21"/>
          <w:u w:val="single"/>
        </w:rPr>
        <w:t>又没有</w:t>
      </w:r>
      <w:r>
        <w:rPr>
          <w:rFonts w:ascii="宋体" w:cs="宋体"/>
          <w:kern w:val="0"/>
          <w:szCs w:val="21"/>
          <w:u w:val="single"/>
        </w:rPr>
        <w:t>进行复检而造成质量问题的。</w:t>
      </w:r>
    </w:p>
    <w:p w14:paraId="06F54764" w14:textId="77777777" w:rsidR="00E35A39" w:rsidRDefault="00E35A39" w:rsidP="00E35A39">
      <w:pPr>
        <w:pStyle w:val="a0"/>
        <w:ind w:firstLine="210"/>
        <w:rPr>
          <w:rFonts w:ascii="宋体" w:hAnsi="Calibri" w:cs="宋体"/>
          <w:szCs w:val="21"/>
        </w:rPr>
      </w:pPr>
      <w:r>
        <w:rPr>
          <w:rFonts w:ascii="宋体" w:hAnsi="Calibri" w:cs="宋体" w:hint="eastAsia"/>
          <w:szCs w:val="21"/>
        </w:rPr>
        <w:t>5.4 履行</w:t>
      </w:r>
      <w:r>
        <w:rPr>
          <w:rFonts w:ascii="宋体" w:hAnsi="Calibri" w:cs="宋体"/>
          <w:szCs w:val="21"/>
        </w:rPr>
        <w:t>职责</w:t>
      </w:r>
    </w:p>
    <w:p w14:paraId="0AC076D6" w14:textId="77777777" w:rsidR="00E35A39" w:rsidRDefault="00E35A39" w:rsidP="00E35A39">
      <w:pPr>
        <w:widowControl/>
        <w:ind w:firstLine="435"/>
        <w:jc w:val="left"/>
        <w:rPr>
          <w:rFonts w:ascii="宋体" w:hAnsi="Calibri" w:cs="宋体"/>
          <w:kern w:val="0"/>
          <w:szCs w:val="21"/>
        </w:rPr>
      </w:pPr>
      <w:r>
        <w:rPr>
          <w:rFonts w:ascii="宋体" w:hAnsi="Calibri" w:cs="宋体"/>
          <w:kern w:val="0"/>
          <w:szCs w:val="21"/>
        </w:rPr>
        <w:t xml:space="preserve">5.4.1 </w:t>
      </w:r>
      <w:r>
        <w:rPr>
          <w:rFonts w:ascii="宋体" w:hAnsi="Calibri" w:cs="宋体" w:hint="eastAsia"/>
          <w:kern w:val="0"/>
          <w:szCs w:val="21"/>
        </w:rPr>
        <w:t>对监理人</w:t>
      </w:r>
      <w:r>
        <w:rPr>
          <w:rFonts w:ascii="宋体" w:hAnsi="Calibri" w:cs="宋体"/>
          <w:kern w:val="0"/>
          <w:szCs w:val="21"/>
        </w:rPr>
        <w:t>的授权范围：</w:t>
      </w:r>
    </w:p>
    <w:p w14:paraId="149BA95D" w14:textId="77777777" w:rsidR="00E35A39" w:rsidRDefault="00E35A39" w:rsidP="00E35A39">
      <w:pPr>
        <w:widowControl/>
        <w:ind w:firstLine="435"/>
        <w:jc w:val="left"/>
        <w:rPr>
          <w:rFonts w:ascii="宋体" w:hAnsi="Calibri" w:cs="宋体"/>
          <w:kern w:val="0"/>
          <w:szCs w:val="21"/>
          <w:u w:val="single"/>
        </w:rPr>
      </w:pPr>
      <w:r>
        <w:rPr>
          <w:rFonts w:ascii="宋体" w:hAnsi="Calibri" w:cs="宋体" w:hint="eastAsia"/>
          <w:kern w:val="0"/>
          <w:szCs w:val="21"/>
          <w:u w:val="single"/>
        </w:rPr>
        <w:t xml:space="preserve">①对施工方案、施工组织、进度的审查确认权 </w:t>
      </w:r>
    </w:p>
    <w:p w14:paraId="32BD2269" w14:textId="77777777" w:rsidR="00E35A39" w:rsidRDefault="00E35A39" w:rsidP="00E35A39">
      <w:pPr>
        <w:widowControl/>
        <w:ind w:firstLine="435"/>
        <w:jc w:val="left"/>
        <w:rPr>
          <w:rFonts w:ascii="宋体" w:hAnsi="Calibri" w:cs="宋体"/>
          <w:kern w:val="0"/>
          <w:szCs w:val="21"/>
          <w:u w:val="single"/>
        </w:rPr>
      </w:pPr>
      <w:r>
        <w:rPr>
          <w:rFonts w:ascii="宋体" w:hAnsi="Calibri" w:cs="宋体" w:hint="eastAsia"/>
          <w:kern w:val="0"/>
          <w:szCs w:val="21"/>
          <w:u w:val="single"/>
        </w:rPr>
        <w:t xml:space="preserve">②与施工有关的协作单位的组织协调权 </w:t>
      </w:r>
    </w:p>
    <w:p w14:paraId="1CDDF6E1" w14:textId="77777777" w:rsidR="00E35A39" w:rsidRDefault="00E35A39" w:rsidP="00E35A39">
      <w:pPr>
        <w:widowControl/>
        <w:ind w:firstLine="435"/>
        <w:jc w:val="left"/>
        <w:rPr>
          <w:rFonts w:ascii="宋体" w:hAnsi="Calibri" w:cs="宋体"/>
          <w:kern w:val="0"/>
          <w:szCs w:val="21"/>
          <w:u w:val="single"/>
        </w:rPr>
      </w:pPr>
      <w:r>
        <w:rPr>
          <w:rFonts w:ascii="宋体" w:hAnsi="Calibri" w:cs="宋体" w:hint="eastAsia"/>
          <w:kern w:val="0"/>
          <w:szCs w:val="21"/>
          <w:u w:val="single"/>
        </w:rPr>
        <w:t>③对工程开</w:t>
      </w:r>
      <w:proofErr w:type="gramStart"/>
      <w:r>
        <w:rPr>
          <w:rFonts w:ascii="宋体" w:hAnsi="Calibri" w:cs="宋体" w:hint="eastAsia"/>
          <w:kern w:val="0"/>
          <w:szCs w:val="21"/>
          <w:u w:val="single"/>
        </w:rPr>
        <w:t>工令</w:t>
      </w:r>
      <w:proofErr w:type="gramEnd"/>
      <w:r>
        <w:rPr>
          <w:rFonts w:ascii="宋体" w:hAnsi="Calibri" w:cs="宋体" w:hint="eastAsia"/>
          <w:kern w:val="0"/>
          <w:szCs w:val="21"/>
          <w:u w:val="single"/>
        </w:rPr>
        <w:t>、停工令、复</w:t>
      </w:r>
      <w:proofErr w:type="gramStart"/>
      <w:r>
        <w:rPr>
          <w:rFonts w:ascii="宋体" w:hAnsi="Calibri" w:cs="宋体" w:hint="eastAsia"/>
          <w:kern w:val="0"/>
          <w:szCs w:val="21"/>
          <w:u w:val="single"/>
        </w:rPr>
        <w:t>工令</w:t>
      </w:r>
      <w:proofErr w:type="gramEnd"/>
      <w:r>
        <w:rPr>
          <w:rFonts w:ascii="宋体" w:hAnsi="Calibri" w:cs="宋体" w:hint="eastAsia"/>
          <w:kern w:val="0"/>
          <w:szCs w:val="21"/>
          <w:u w:val="single"/>
        </w:rPr>
        <w:t xml:space="preserve">的签发权 </w:t>
      </w:r>
    </w:p>
    <w:p w14:paraId="0A54DC53" w14:textId="77777777" w:rsidR="00E35A39" w:rsidRDefault="00E35A39" w:rsidP="00E35A39">
      <w:pPr>
        <w:widowControl/>
        <w:ind w:firstLine="435"/>
        <w:jc w:val="left"/>
        <w:rPr>
          <w:rFonts w:ascii="宋体" w:hAnsi="Calibri" w:cs="宋体"/>
          <w:kern w:val="0"/>
          <w:szCs w:val="21"/>
          <w:u w:val="single"/>
        </w:rPr>
      </w:pPr>
      <w:r>
        <w:rPr>
          <w:rFonts w:ascii="宋体" w:hAnsi="Calibri" w:cs="宋体" w:hint="eastAsia"/>
          <w:kern w:val="0"/>
          <w:szCs w:val="21"/>
          <w:u w:val="single"/>
        </w:rPr>
        <w:t xml:space="preserve">④对工程使用的 材料的检验权 </w:t>
      </w:r>
    </w:p>
    <w:p w14:paraId="749513AC" w14:textId="77777777" w:rsidR="00E35A39" w:rsidRDefault="00E35A39" w:rsidP="00E35A39">
      <w:pPr>
        <w:widowControl/>
        <w:ind w:firstLine="435"/>
        <w:jc w:val="left"/>
        <w:rPr>
          <w:rFonts w:ascii="宋体" w:hAnsi="Calibri" w:cs="宋体"/>
          <w:kern w:val="0"/>
          <w:szCs w:val="21"/>
          <w:u w:val="single"/>
        </w:rPr>
      </w:pPr>
      <w:r>
        <w:rPr>
          <w:rFonts w:ascii="宋体" w:hAnsi="Calibri" w:cs="宋体" w:hint="eastAsia"/>
          <w:kern w:val="0"/>
          <w:szCs w:val="21"/>
          <w:u w:val="single"/>
        </w:rPr>
        <w:t xml:space="preserve">⑤施工质量、施工安全文明的监督权及处罚权 </w:t>
      </w:r>
    </w:p>
    <w:p w14:paraId="16209E2E" w14:textId="77777777" w:rsidR="00E35A39" w:rsidRDefault="00E35A39" w:rsidP="00E35A39">
      <w:pPr>
        <w:ind w:firstLineChars="200" w:firstLine="420"/>
        <w:rPr>
          <w:rFonts w:ascii="宋体" w:hAnsi="Calibri" w:cs="宋体"/>
          <w:kern w:val="0"/>
          <w:szCs w:val="21"/>
          <w:u w:val="single"/>
        </w:rPr>
      </w:pPr>
      <w:r>
        <w:rPr>
          <w:rFonts w:ascii="宋体" w:hAnsi="Calibri" w:cs="宋体" w:hint="eastAsia"/>
          <w:kern w:val="0"/>
          <w:szCs w:val="21"/>
          <w:u w:val="single"/>
        </w:rPr>
        <w:t xml:space="preserve">⑥对工程进度的检查监督权，在工程承包合同约定的工程价格范围内对工程款支付的审核和签证权 </w:t>
      </w:r>
    </w:p>
    <w:p w14:paraId="7C610560" w14:textId="77777777" w:rsidR="00E35A39" w:rsidRDefault="00E35A39" w:rsidP="00E35A39">
      <w:pPr>
        <w:ind w:firstLineChars="200" w:firstLine="420"/>
        <w:rPr>
          <w:rFonts w:ascii="宋体" w:hAnsi="Calibri" w:cs="宋体"/>
          <w:kern w:val="0"/>
          <w:szCs w:val="21"/>
          <w:u w:val="single"/>
        </w:rPr>
      </w:pPr>
      <w:r>
        <w:rPr>
          <w:rFonts w:ascii="宋体" w:hAnsi="Calibri" w:cs="宋体" w:hint="eastAsia"/>
          <w:kern w:val="0"/>
          <w:szCs w:val="21"/>
          <w:u w:val="single"/>
        </w:rPr>
        <w:t xml:space="preserve">⑦对工程违约事件的确认权 </w:t>
      </w:r>
    </w:p>
    <w:p w14:paraId="31183CB2" w14:textId="77777777" w:rsidR="00E35A39" w:rsidRDefault="00E35A39" w:rsidP="00E35A39">
      <w:pPr>
        <w:ind w:firstLineChars="200" w:firstLine="420"/>
        <w:rPr>
          <w:rFonts w:ascii="宋体" w:hAnsi="Calibri" w:cs="宋体"/>
          <w:kern w:val="0"/>
          <w:szCs w:val="21"/>
          <w:u w:val="single"/>
        </w:rPr>
      </w:pPr>
      <w:r>
        <w:rPr>
          <w:rFonts w:ascii="宋体" w:hAnsi="Calibri" w:cs="宋体" w:hint="eastAsia"/>
          <w:kern w:val="0"/>
          <w:szCs w:val="21"/>
          <w:u w:val="single"/>
        </w:rPr>
        <w:t xml:space="preserve">⑧对施工方不称职人员调换的建议权 </w:t>
      </w:r>
    </w:p>
    <w:p w14:paraId="09DD4638" w14:textId="77777777" w:rsidR="00E35A39" w:rsidRDefault="00E35A39" w:rsidP="00E35A39">
      <w:pPr>
        <w:ind w:firstLineChars="200" w:firstLine="420"/>
        <w:rPr>
          <w:rFonts w:ascii="宋体" w:hAnsi="Calibri" w:cs="宋体"/>
          <w:kern w:val="0"/>
          <w:szCs w:val="21"/>
          <w:u w:val="single"/>
        </w:rPr>
      </w:pPr>
      <w:r>
        <w:rPr>
          <w:rFonts w:ascii="宋体" w:hAnsi="Calibri" w:cs="宋体" w:hint="eastAsia"/>
          <w:kern w:val="0"/>
          <w:szCs w:val="21"/>
          <w:u w:val="single"/>
        </w:rPr>
        <w:t xml:space="preserve">⑨在保修期内对施工单位的维修具有督促权 </w:t>
      </w:r>
    </w:p>
    <w:p w14:paraId="08DB85C0" w14:textId="77777777" w:rsidR="00E35A39" w:rsidRDefault="00E35A39" w:rsidP="00E35A39">
      <w:pPr>
        <w:ind w:firstLineChars="200" w:firstLine="420"/>
        <w:rPr>
          <w:rFonts w:ascii="宋体" w:hAnsi="Calibri" w:cs="宋体"/>
          <w:kern w:val="0"/>
          <w:szCs w:val="21"/>
          <w:u w:val="single"/>
        </w:rPr>
      </w:pPr>
      <w:r>
        <w:rPr>
          <w:rFonts w:ascii="宋体" w:hAnsi="Calibri" w:cs="宋体" w:hint="eastAsia"/>
          <w:kern w:val="0"/>
          <w:szCs w:val="21"/>
          <w:u w:val="single"/>
        </w:rPr>
        <w:t xml:space="preserve">⑩协调会的组织、主持权 </w:t>
      </w:r>
    </w:p>
    <w:p w14:paraId="68A6BB17" w14:textId="77777777" w:rsidR="00E35A39" w:rsidRDefault="00E35A39" w:rsidP="00E35A39">
      <w:pPr>
        <w:ind w:firstLineChars="200" w:firstLine="420"/>
        <w:rPr>
          <w:rFonts w:ascii="宋体" w:hAnsi="Calibri" w:cs="宋体"/>
          <w:kern w:val="0"/>
          <w:szCs w:val="21"/>
          <w:u w:val="single"/>
        </w:rPr>
      </w:pPr>
      <w:r>
        <w:rPr>
          <w:rFonts w:ascii="Cambria Math" w:hAnsi="Cambria Math" w:cs="Cambria Math"/>
          <w:kern w:val="0"/>
          <w:szCs w:val="21"/>
          <w:u w:val="single"/>
        </w:rPr>
        <w:t>⑪</w:t>
      </w:r>
      <w:r>
        <w:rPr>
          <w:rFonts w:ascii="宋体" w:hAnsi="Calibri" w:cs="宋体" w:hint="eastAsia"/>
          <w:kern w:val="0"/>
          <w:szCs w:val="21"/>
          <w:u w:val="single"/>
        </w:rPr>
        <w:t>对工程变更的审查权</w:t>
      </w:r>
    </w:p>
    <w:p w14:paraId="5F643EDD" w14:textId="77777777" w:rsidR="00E35A39" w:rsidRDefault="00E35A39" w:rsidP="00E35A39">
      <w:pPr>
        <w:ind w:firstLineChars="200" w:firstLine="420"/>
        <w:rPr>
          <w:rFonts w:ascii="宋体" w:hAnsi="Calibri" w:cs="宋体"/>
          <w:kern w:val="0"/>
          <w:szCs w:val="21"/>
          <w:u w:val="single"/>
        </w:rPr>
      </w:pPr>
      <w:r>
        <w:rPr>
          <w:rFonts w:ascii="Cambria Math" w:hAnsi="Cambria Math" w:cs="Cambria Math"/>
          <w:kern w:val="0"/>
          <w:szCs w:val="21"/>
          <w:u w:val="single"/>
        </w:rPr>
        <w:t>⑫</w:t>
      </w:r>
      <w:r>
        <w:rPr>
          <w:rFonts w:ascii="宋体" w:hAnsi="Calibri" w:cs="宋体" w:hint="eastAsia"/>
          <w:kern w:val="0"/>
          <w:szCs w:val="21"/>
          <w:u w:val="single"/>
        </w:rPr>
        <w:t xml:space="preserve">监理合同中的其他授权 </w:t>
      </w:r>
    </w:p>
    <w:p w14:paraId="23CC9880" w14:textId="77777777" w:rsidR="00E35A39" w:rsidRDefault="00E35A39" w:rsidP="00E35A39">
      <w:pPr>
        <w:ind w:firstLineChars="200" w:firstLine="420"/>
      </w:pPr>
      <w:r>
        <w:rPr>
          <w:rFonts w:ascii="Cambria Math" w:hAnsi="Cambria Math" w:cs="Cambria Math"/>
          <w:kern w:val="0"/>
          <w:szCs w:val="21"/>
          <w:u w:val="single"/>
        </w:rPr>
        <w:t>⑬</w:t>
      </w:r>
      <w:r>
        <w:rPr>
          <w:rFonts w:ascii="宋体" w:hAnsi="Calibri" w:cs="宋体" w:hint="eastAsia"/>
          <w:kern w:val="0"/>
          <w:szCs w:val="21"/>
          <w:u w:val="single"/>
        </w:rPr>
        <w:t>其他：凡涉及到工程量签证、变更工程量、确认工程质量合格、增加工程价款或费用、变更质量标准、提出或确认变更工期、暂停或终止施工的工程联系单及大宗设备和材料的进场、验收、计量等，必须事先经过委托人签署认可后监理人方可签字并下达指令；该类工程</w:t>
      </w:r>
      <w:proofErr w:type="gramStart"/>
      <w:r>
        <w:rPr>
          <w:rFonts w:ascii="宋体" w:hAnsi="Calibri" w:cs="宋体" w:hint="eastAsia"/>
          <w:kern w:val="0"/>
          <w:szCs w:val="21"/>
          <w:u w:val="single"/>
        </w:rPr>
        <w:t>联系单如签发</w:t>
      </w:r>
      <w:proofErr w:type="gramEnd"/>
      <w:r>
        <w:rPr>
          <w:rFonts w:ascii="宋体" w:hAnsi="Calibri" w:cs="宋体" w:hint="eastAsia"/>
          <w:kern w:val="0"/>
          <w:szCs w:val="21"/>
          <w:u w:val="single"/>
        </w:rPr>
        <w:t>之前没有经过委托人的书面认可，无效，且不能作为竣工结算的有效依据。</w:t>
      </w:r>
    </w:p>
    <w:p w14:paraId="7B0335C5" w14:textId="77777777" w:rsidR="00E35A39" w:rsidRDefault="00E35A39" w:rsidP="00E35A39">
      <w:pPr>
        <w:pStyle w:val="TOC6"/>
        <w:ind w:leftChars="0" w:left="0"/>
        <w:rPr>
          <w:u w:val="single"/>
        </w:rPr>
      </w:pPr>
      <w:r>
        <w:rPr>
          <w:rFonts w:hint="eastAsia"/>
        </w:rPr>
        <w:t xml:space="preserve">   </w:t>
      </w:r>
      <w:r>
        <w:rPr>
          <w:rFonts w:ascii="宋体" w:cs="宋体" w:hint="eastAsia"/>
          <w:kern w:val="0"/>
          <w:szCs w:val="21"/>
        </w:rPr>
        <w:t xml:space="preserve"> 需要</w:t>
      </w:r>
      <w:r>
        <w:rPr>
          <w:rFonts w:ascii="宋体" w:cs="宋体"/>
          <w:kern w:val="0"/>
          <w:szCs w:val="21"/>
        </w:rPr>
        <w:t>取得委托人批准才能</w:t>
      </w:r>
      <w:r>
        <w:rPr>
          <w:rFonts w:ascii="宋体" w:cs="宋体" w:hint="eastAsia"/>
          <w:kern w:val="0"/>
          <w:szCs w:val="21"/>
        </w:rPr>
        <w:t>行使</w:t>
      </w:r>
      <w:r>
        <w:rPr>
          <w:rFonts w:ascii="宋体" w:cs="宋体"/>
          <w:kern w:val="0"/>
          <w:szCs w:val="21"/>
        </w:rPr>
        <w:t>的职权：</w:t>
      </w:r>
      <w:r>
        <w:rPr>
          <w:rFonts w:ascii="宋体" w:cs="宋体" w:hint="eastAsia"/>
          <w:kern w:val="0"/>
          <w:szCs w:val="21"/>
          <w:u w:val="single"/>
        </w:rPr>
        <w:t>③⑤⑥⑦⑧</w:t>
      </w:r>
      <w:r>
        <w:rPr>
          <w:rFonts w:ascii="Cambria Math" w:hAnsi="Cambria Math" w:cs="Cambria Math"/>
          <w:kern w:val="0"/>
          <w:szCs w:val="21"/>
          <w:u w:val="single"/>
        </w:rPr>
        <w:t>⑪⑬</w:t>
      </w:r>
      <w:r>
        <w:rPr>
          <w:rFonts w:ascii="Cambria Math" w:hAnsi="Cambria Math" w:cs="Cambria Math" w:hint="eastAsia"/>
          <w:kern w:val="0"/>
          <w:szCs w:val="21"/>
          <w:u w:val="single"/>
        </w:rPr>
        <w:t>。</w:t>
      </w:r>
    </w:p>
    <w:p w14:paraId="4532CD83" w14:textId="77777777" w:rsidR="00E35A39" w:rsidRDefault="00E35A39" w:rsidP="00E35A39">
      <w:pPr>
        <w:ind w:firstLineChars="200" w:firstLine="420"/>
        <w:rPr>
          <w:rFonts w:ascii="宋体" w:hAnsi="Calibri" w:cs="宋体"/>
          <w:kern w:val="0"/>
          <w:szCs w:val="21"/>
          <w:u w:val="single"/>
        </w:rPr>
      </w:pPr>
      <w:r>
        <w:rPr>
          <w:rFonts w:ascii="宋体" w:hAnsi="Calibri" w:cs="宋体" w:hint="eastAsia"/>
          <w:kern w:val="0"/>
          <w:szCs w:val="21"/>
        </w:rPr>
        <w:t xml:space="preserve">5.4.2 监理人有权要求承包人调换其人员的限制条件： </w:t>
      </w:r>
      <w:r>
        <w:rPr>
          <w:rFonts w:ascii="宋体" w:hAnsi="Calibri" w:cs="宋体" w:hint="eastAsia"/>
          <w:kern w:val="0"/>
          <w:szCs w:val="21"/>
          <w:u w:val="single"/>
        </w:rPr>
        <w:t>需经发包人同意后方可下达指令。</w:t>
      </w:r>
    </w:p>
    <w:p w14:paraId="4902F9AC" w14:textId="77777777" w:rsidR="00E35A39" w:rsidRDefault="00E35A39" w:rsidP="00E35A39">
      <w:pPr>
        <w:pStyle w:val="a0"/>
        <w:ind w:firstLine="210"/>
        <w:rPr>
          <w:rFonts w:ascii="宋体" w:hAnsi="Calibri" w:cs="宋体"/>
          <w:szCs w:val="21"/>
        </w:rPr>
      </w:pPr>
      <w:r>
        <w:rPr>
          <w:rFonts w:ascii="宋体" w:hAnsi="Calibri" w:cs="宋体" w:hint="eastAsia"/>
          <w:szCs w:val="21"/>
        </w:rPr>
        <w:t>5.5 提交报告</w:t>
      </w:r>
    </w:p>
    <w:p w14:paraId="12312895" w14:textId="77777777" w:rsidR="00E35A39" w:rsidRDefault="00E35A39" w:rsidP="00E35A39">
      <w:pPr>
        <w:pStyle w:val="TOC6"/>
        <w:ind w:leftChars="0" w:left="0" w:firstLineChars="200" w:firstLine="420"/>
        <w:rPr>
          <w:rFonts w:ascii="宋体" w:cs="宋体"/>
          <w:kern w:val="0"/>
          <w:szCs w:val="21"/>
        </w:rPr>
      </w:pPr>
      <w:r>
        <w:rPr>
          <w:rFonts w:ascii="宋体" w:cs="宋体" w:hint="eastAsia"/>
          <w:kern w:val="0"/>
          <w:szCs w:val="21"/>
        </w:rPr>
        <w:t>监理人应提交报告的种类(包括监理规划、监理月报及约定的专项报告)、时间和份数：</w:t>
      </w:r>
    </w:p>
    <w:p w14:paraId="02EEA197" w14:textId="77777777" w:rsidR="00E35A39" w:rsidRDefault="00E35A39" w:rsidP="00E35A39">
      <w:pPr>
        <w:ind w:firstLineChars="200" w:firstLine="420"/>
        <w:rPr>
          <w:rFonts w:ascii="宋体" w:hAnsi="Calibri" w:cs="宋体"/>
          <w:kern w:val="0"/>
          <w:szCs w:val="21"/>
          <w:u w:val="single"/>
        </w:rPr>
      </w:pPr>
      <w:r>
        <w:rPr>
          <w:rFonts w:ascii="宋体" w:hAnsi="Calibri" w:cs="宋体" w:hint="eastAsia"/>
          <w:kern w:val="0"/>
          <w:szCs w:val="21"/>
          <w:u w:val="single"/>
        </w:rPr>
        <w:t>以满足</w:t>
      </w:r>
      <w:r>
        <w:rPr>
          <w:rFonts w:ascii="宋体" w:hAnsi="Calibri" w:cs="宋体"/>
          <w:kern w:val="0"/>
          <w:szCs w:val="21"/>
          <w:u w:val="single"/>
        </w:rPr>
        <w:t>委托人和</w:t>
      </w:r>
      <w:r>
        <w:rPr>
          <w:rFonts w:ascii="宋体" w:hAnsi="Calibri" w:cs="宋体" w:hint="eastAsia"/>
          <w:kern w:val="0"/>
          <w:szCs w:val="21"/>
          <w:u w:val="single"/>
        </w:rPr>
        <w:t>工程的</w:t>
      </w:r>
      <w:r>
        <w:rPr>
          <w:rFonts w:ascii="宋体" w:hAnsi="Calibri" w:cs="宋体"/>
          <w:kern w:val="0"/>
          <w:szCs w:val="21"/>
          <w:u w:val="single"/>
        </w:rPr>
        <w:t>需要为准。</w:t>
      </w:r>
    </w:p>
    <w:p w14:paraId="17B9DFF2" w14:textId="77777777" w:rsidR="00E35A39" w:rsidRDefault="00E35A39" w:rsidP="00E35A39">
      <w:pPr>
        <w:pStyle w:val="a0"/>
        <w:ind w:firstLine="210"/>
        <w:rPr>
          <w:rFonts w:ascii="宋体" w:hAnsi="Calibri" w:cs="宋体"/>
          <w:szCs w:val="21"/>
        </w:rPr>
      </w:pPr>
      <w:r>
        <w:rPr>
          <w:rFonts w:ascii="宋体" w:hAnsi="Calibri" w:cs="宋体" w:hint="eastAsia"/>
          <w:szCs w:val="21"/>
        </w:rPr>
        <w:t>5.6 使用</w:t>
      </w:r>
      <w:r>
        <w:rPr>
          <w:rFonts w:ascii="宋体" w:hAnsi="Calibri" w:cs="宋体"/>
          <w:szCs w:val="21"/>
        </w:rPr>
        <w:t>委托人的</w:t>
      </w:r>
      <w:r>
        <w:rPr>
          <w:rFonts w:ascii="宋体" w:hAnsi="Calibri" w:cs="宋体" w:hint="eastAsia"/>
          <w:szCs w:val="21"/>
        </w:rPr>
        <w:t>财产</w:t>
      </w:r>
    </w:p>
    <w:p w14:paraId="50D10255" w14:textId="77777777" w:rsidR="00E35A39" w:rsidRDefault="00E35A39" w:rsidP="00E35A39">
      <w:pPr>
        <w:pStyle w:val="TOC6"/>
        <w:ind w:leftChars="0" w:left="0" w:firstLineChars="200" w:firstLine="420"/>
        <w:rPr>
          <w:rFonts w:ascii="宋体" w:cs="宋体"/>
          <w:kern w:val="0"/>
          <w:szCs w:val="21"/>
          <w:u w:val="single"/>
        </w:rPr>
      </w:pPr>
      <w:r>
        <w:rPr>
          <w:rFonts w:hint="eastAsia"/>
        </w:rPr>
        <w:t xml:space="preserve">  </w:t>
      </w:r>
      <w:r>
        <w:rPr>
          <w:rFonts w:ascii="宋体" w:cs="宋体" w:hint="eastAsia"/>
          <w:kern w:val="0"/>
          <w:szCs w:val="21"/>
          <w:u w:val="single"/>
        </w:rPr>
        <w:t>由</w:t>
      </w:r>
      <w:r>
        <w:rPr>
          <w:rFonts w:ascii="宋体" w:cs="宋体"/>
          <w:kern w:val="0"/>
          <w:szCs w:val="21"/>
          <w:u w:val="single"/>
        </w:rPr>
        <w:t>委托人无偿提供的房屋、设备的所有权属于：</w:t>
      </w:r>
      <w:r>
        <w:rPr>
          <w:rFonts w:ascii="宋体" w:cs="宋体" w:hint="eastAsia"/>
          <w:kern w:val="0"/>
          <w:szCs w:val="21"/>
          <w:u w:val="single"/>
        </w:rPr>
        <w:t xml:space="preserve">    </w:t>
      </w:r>
      <w:r>
        <w:rPr>
          <w:rFonts w:ascii="宋体" w:cs="宋体"/>
          <w:kern w:val="0"/>
          <w:szCs w:val="21"/>
          <w:u w:val="single"/>
        </w:rPr>
        <w:t>/</w:t>
      </w:r>
      <w:r>
        <w:rPr>
          <w:rFonts w:ascii="宋体" w:cs="宋体" w:hint="eastAsia"/>
          <w:kern w:val="0"/>
          <w:szCs w:val="21"/>
          <w:u w:val="single"/>
        </w:rPr>
        <w:t xml:space="preserve">   。</w:t>
      </w:r>
    </w:p>
    <w:p w14:paraId="7D53694A" w14:textId="77777777" w:rsidR="00E35A39" w:rsidRDefault="00E35A39" w:rsidP="00E35A39">
      <w:pPr>
        <w:ind w:firstLineChars="200" w:firstLine="420"/>
        <w:rPr>
          <w:rFonts w:ascii="宋体" w:hAnsi="Calibri" w:cs="宋体"/>
          <w:kern w:val="0"/>
          <w:szCs w:val="21"/>
          <w:u w:val="single"/>
        </w:rPr>
      </w:pPr>
      <w:r>
        <w:rPr>
          <w:rFonts w:ascii="宋体" w:hAnsi="Calibri" w:cs="宋体"/>
          <w:kern w:val="0"/>
          <w:szCs w:val="21"/>
          <w:u w:val="single"/>
        </w:rPr>
        <w:t xml:space="preserve">  </w:t>
      </w:r>
      <w:r>
        <w:rPr>
          <w:rFonts w:ascii="宋体" w:hAnsi="Calibri" w:cs="宋体" w:hint="eastAsia"/>
          <w:kern w:val="0"/>
          <w:szCs w:val="21"/>
          <w:u w:val="single"/>
        </w:rPr>
        <w:t>监理人</w:t>
      </w:r>
      <w:r>
        <w:rPr>
          <w:rFonts w:ascii="宋体" w:hAnsi="Calibri" w:cs="宋体"/>
          <w:kern w:val="0"/>
          <w:szCs w:val="21"/>
          <w:u w:val="single"/>
        </w:rPr>
        <w:t>应在本合同终止后</w:t>
      </w:r>
      <w:r>
        <w:rPr>
          <w:rFonts w:ascii="宋体" w:hAnsi="Calibri" w:cs="宋体" w:hint="eastAsia"/>
          <w:kern w:val="0"/>
          <w:szCs w:val="21"/>
          <w:u w:val="single"/>
        </w:rPr>
        <w:t xml:space="preserve">    </w:t>
      </w:r>
      <w:r>
        <w:rPr>
          <w:rFonts w:ascii="宋体" w:hAnsi="Calibri" w:cs="宋体"/>
          <w:kern w:val="0"/>
          <w:szCs w:val="21"/>
          <w:u w:val="single"/>
        </w:rPr>
        <w:t xml:space="preserve">/ </w:t>
      </w:r>
      <w:r>
        <w:rPr>
          <w:rFonts w:ascii="宋体" w:hAnsi="Calibri" w:cs="宋体" w:hint="eastAsia"/>
          <w:kern w:val="0"/>
          <w:szCs w:val="21"/>
          <w:u w:val="single"/>
        </w:rPr>
        <w:t xml:space="preserve">   天内</w:t>
      </w:r>
      <w:r>
        <w:rPr>
          <w:rFonts w:ascii="宋体" w:hAnsi="Calibri" w:cs="宋体"/>
          <w:kern w:val="0"/>
          <w:szCs w:val="21"/>
          <w:u w:val="single"/>
        </w:rPr>
        <w:t>移交委托人无偿提供的房屋、设备，移交的时间和方式为：</w:t>
      </w:r>
      <w:r>
        <w:rPr>
          <w:rFonts w:ascii="宋体" w:hAnsi="Calibri" w:cs="宋体" w:hint="eastAsia"/>
          <w:kern w:val="0"/>
          <w:szCs w:val="21"/>
          <w:u w:val="single"/>
        </w:rPr>
        <w:t xml:space="preserve">    </w:t>
      </w:r>
      <w:r>
        <w:rPr>
          <w:rFonts w:ascii="宋体" w:hAnsi="Calibri" w:cs="宋体"/>
          <w:kern w:val="0"/>
          <w:szCs w:val="21"/>
          <w:u w:val="single"/>
        </w:rPr>
        <w:t>/</w:t>
      </w:r>
      <w:r>
        <w:rPr>
          <w:rFonts w:ascii="宋体" w:hAnsi="Calibri" w:cs="宋体" w:hint="eastAsia"/>
          <w:kern w:val="0"/>
          <w:szCs w:val="21"/>
          <w:u w:val="single"/>
        </w:rPr>
        <w:t xml:space="preserve">    。</w:t>
      </w:r>
    </w:p>
    <w:p w14:paraId="03FB4A1A" w14:textId="77777777" w:rsidR="00E35A39" w:rsidRDefault="00E35A39" w:rsidP="00E35A39">
      <w:pPr>
        <w:spacing w:line="400" w:lineRule="exact"/>
        <w:rPr>
          <w:rFonts w:ascii="宋体" w:hAnsi="宋体"/>
          <w:b/>
          <w:kern w:val="0"/>
          <w:szCs w:val="21"/>
        </w:rPr>
      </w:pPr>
      <w:r>
        <w:rPr>
          <w:rFonts w:ascii="宋体" w:hAnsi="宋体" w:hint="eastAsia"/>
          <w:b/>
          <w:kern w:val="0"/>
          <w:szCs w:val="21"/>
        </w:rPr>
        <w:t>6．委托人的义务</w:t>
      </w:r>
    </w:p>
    <w:p w14:paraId="5A5671A1" w14:textId="77777777" w:rsidR="00E35A39" w:rsidRDefault="00E35A39" w:rsidP="00E35A39">
      <w:pPr>
        <w:spacing w:line="400" w:lineRule="exact"/>
        <w:ind w:leftChars="100" w:left="210"/>
        <w:rPr>
          <w:rFonts w:ascii="宋体" w:hAnsi="宋体" w:cs="宋体"/>
          <w:kern w:val="0"/>
          <w:szCs w:val="21"/>
        </w:rPr>
      </w:pPr>
      <w:r>
        <w:rPr>
          <w:rFonts w:ascii="宋体" w:hAnsi="宋体" w:hint="eastAsia"/>
          <w:kern w:val="0"/>
          <w:szCs w:val="21"/>
        </w:rPr>
        <w:t xml:space="preserve">6.1 </w:t>
      </w:r>
      <w:r>
        <w:rPr>
          <w:rFonts w:ascii="宋体" w:hAnsi="宋体" w:cs="宋体" w:hint="eastAsia"/>
          <w:kern w:val="0"/>
          <w:szCs w:val="21"/>
        </w:rPr>
        <w:t>告知</w:t>
      </w:r>
    </w:p>
    <w:p w14:paraId="41521171" w14:textId="77777777" w:rsidR="00E35A39" w:rsidRDefault="00E35A39" w:rsidP="00E35A39">
      <w:pPr>
        <w:spacing w:line="400" w:lineRule="exact"/>
        <w:ind w:firstLineChars="200" w:firstLine="420"/>
        <w:rPr>
          <w:rFonts w:ascii="宋体" w:hAnsi="宋体"/>
          <w:kern w:val="0"/>
          <w:szCs w:val="21"/>
        </w:rPr>
      </w:pPr>
      <w:r>
        <w:rPr>
          <w:rFonts w:ascii="宋体" w:hAnsi="宋体" w:hint="eastAsia"/>
          <w:kern w:val="0"/>
          <w:szCs w:val="21"/>
        </w:rPr>
        <w:t>委托人应在委托人与承包人签订的合同中明确监理人、总监理工程师和授予项目监理机构的权限。如有变更，应及时通知承包人。</w:t>
      </w:r>
    </w:p>
    <w:p w14:paraId="047401BC" w14:textId="77777777" w:rsidR="00E35A39" w:rsidRDefault="00E35A39" w:rsidP="00E35A39">
      <w:pPr>
        <w:spacing w:line="400" w:lineRule="exact"/>
        <w:ind w:leftChars="100" w:left="210"/>
        <w:rPr>
          <w:rFonts w:ascii="宋体" w:hAnsi="宋体" w:cs="宋体"/>
          <w:kern w:val="0"/>
          <w:szCs w:val="21"/>
        </w:rPr>
      </w:pPr>
      <w:r>
        <w:rPr>
          <w:rFonts w:ascii="宋体" w:hAnsi="宋体" w:hint="eastAsia"/>
          <w:kern w:val="0"/>
          <w:szCs w:val="21"/>
        </w:rPr>
        <w:t xml:space="preserve">6.2 </w:t>
      </w:r>
      <w:r>
        <w:rPr>
          <w:rFonts w:ascii="宋体" w:hAnsi="宋体" w:cs="宋体" w:hint="eastAsia"/>
          <w:kern w:val="0"/>
          <w:szCs w:val="21"/>
        </w:rPr>
        <w:t>提供资料</w:t>
      </w:r>
    </w:p>
    <w:p w14:paraId="71732910" w14:textId="77777777" w:rsidR="00E35A39" w:rsidRDefault="00E35A39" w:rsidP="00E35A39">
      <w:pPr>
        <w:spacing w:line="400" w:lineRule="exact"/>
        <w:ind w:firstLineChars="200" w:firstLine="420"/>
        <w:rPr>
          <w:rFonts w:ascii="宋体" w:hAnsi="宋体"/>
          <w:szCs w:val="21"/>
        </w:rPr>
      </w:pPr>
      <w:r>
        <w:rPr>
          <w:rFonts w:ascii="宋体" w:hAnsi="宋体" w:hint="eastAsia"/>
          <w:kern w:val="0"/>
          <w:szCs w:val="21"/>
        </w:rPr>
        <w:t>委托人应无偿向监理人提供工程有关的资料。</w:t>
      </w:r>
      <w:r>
        <w:rPr>
          <w:rFonts w:ascii="宋体" w:hAnsi="宋体" w:hint="eastAsia"/>
          <w:szCs w:val="21"/>
        </w:rPr>
        <w:t>在本合同履行过程中，委托人应及时向监理人提供最新的与工程有关的资料。</w:t>
      </w:r>
    </w:p>
    <w:p w14:paraId="69FB4B9D" w14:textId="77777777" w:rsidR="00E35A39" w:rsidRDefault="00E35A39" w:rsidP="00E35A39">
      <w:pPr>
        <w:spacing w:line="400" w:lineRule="exact"/>
        <w:ind w:leftChars="100" w:left="210"/>
        <w:rPr>
          <w:rFonts w:ascii="宋体" w:hAnsi="宋体" w:cs="宋体"/>
          <w:kern w:val="0"/>
          <w:szCs w:val="21"/>
        </w:rPr>
      </w:pPr>
      <w:r>
        <w:rPr>
          <w:rFonts w:ascii="宋体" w:hAnsi="宋体" w:hint="eastAsia"/>
          <w:kern w:val="0"/>
          <w:szCs w:val="21"/>
        </w:rPr>
        <w:t xml:space="preserve">6.3 </w:t>
      </w:r>
      <w:r>
        <w:rPr>
          <w:rFonts w:ascii="宋体" w:hAnsi="宋体" w:cs="宋体" w:hint="eastAsia"/>
          <w:kern w:val="0"/>
          <w:szCs w:val="21"/>
        </w:rPr>
        <w:t>提供工作条件</w:t>
      </w:r>
    </w:p>
    <w:p w14:paraId="6890A92A" w14:textId="77777777" w:rsidR="00E35A39" w:rsidRDefault="00E35A39" w:rsidP="00E35A39">
      <w:pPr>
        <w:spacing w:line="400" w:lineRule="exact"/>
        <w:ind w:firstLineChars="200" w:firstLine="420"/>
        <w:rPr>
          <w:rFonts w:ascii="宋体" w:hAnsi="宋体"/>
          <w:szCs w:val="21"/>
          <w:highlight w:val="red"/>
        </w:rPr>
      </w:pPr>
      <w:r>
        <w:rPr>
          <w:rFonts w:ascii="宋体" w:hAnsi="宋体" w:hint="eastAsia"/>
          <w:kern w:val="0"/>
          <w:szCs w:val="21"/>
        </w:rPr>
        <w:t xml:space="preserve">6.3.2 </w:t>
      </w:r>
      <w:r>
        <w:rPr>
          <w:rFonts w:ascii="宋体" w:hAnsi="宋体" w:hint="eastAsia"/>
          <w:szCs w:val="21"/>
        </w:rPr>
        <w:t>委托人应负责协调工程建设中所有外部关系，为监理人履行本合同提供必要的</w:t>
      </w:r>
      <w:r>
        <w:rPr>
          <w:rFonts w:ascii="宋体" w:hAnsi="宋体" w:hint="eastAsia"/>
          <w:szCs w:val="21"/>
        </w:rPr>
        <w:lastRenderedPageBreak/>
        <w:t>外部条件。</w:t>
      </w:r>
    </w:p>
    <w:p w14:paraId="10B69603" w14:textId="77777777" w:rsidR="00E35A39" w:rsidRDefault="00E35A39" w:rsidP="00E35A39">
      <w:pPr>
        <w:snapToGrid w:val="0"/>
        <w:spacing w:line="400" w:lineRule="exact"/>
        <w:ind w:leftChars="100" w:left="210"/>
        <w:rPr>
          <w:rFonts w:ascii="宋体" w:hAnsi="宋体" w:cs="宋体"/>
          <w:kern w:val="0"/>
          <w:szCs w:val="21"/>
        </w:rPr>
      </w:pPr>
      <w:r>
        <w:rPr>
          <w:rFonts w:ascii="宋体" w:hAnsi="宋体" w:hint="eastAsia"/>
          <w:kern w:val="0"/>
          <w:szCs w:val="21"/>
        </w:rPr>
        <w:t xml:space="preserve">6.4 </w:t>
      </w:r>
      <w:r>
        <w:rPr>
          <w:rFonts w:ascii="宋体" w:hAnsi="宋体" w:cs="宋体" w:hint="eastAsia"/>
          <w:kern w:val="0"/>
          <w:szCs w:val="21"/>
        </w:rPr>
        <w:t>委托人代表</w:t>
      </w:r>
    </w:p>
    <w:p w14:paraId="47A5BE31"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委托人代表</w:t>
      </w:r>
      <w:r>
        <w:rPr>
          <w:rFonts w:ascii="宋体" w:hAnsi="宋体"/>
          <w:szCs w:val="21"/>
        </w:rPr>
        <w:t>：</w:t>
      </w:r>
      <w:r>
        <w:rPr>
          <w:rFonts w:ascii="宋体" w:hAnsi="宋体" w:hint="eastAsia"/>
          <w:szCs w:val="21"/>
          <w:u w:val="single"/>
        </w:rPr>
        <w:t xml:space="preserve">         </w:t>
      </w:r>
      <w:r>
        <w:rPr>
          <w:rFonts w:ascii="宋体" w:hAnsi="宋体" w:hint="eastAsia"/>
          <w:szCs w:val="21"/>
        </w:rPr>
        <w:t>。</w:t>
      </w:r>
    </w:p>
    <w:p w14:paraId="3C7E341E" w14:textId="77777777" w:rsidR="00E35A39" w:rsidRDefault="00E35A39" w:rsidP="00E35A39">
      <w:pPr>
        <w:snapToGrid w:val="0"/>
        <w:spacing w:line="400" w:lineRule="exact"/>
        <w:ind w:leftChars="100" w:left="210"/>
        <w:rPr>
          <w:rFonts w:ascii="宋体" w:hAnsi="宋体" w:cs="宋体"/>
          <w:kern w:val="0"/>
          <w:szCs w:val="21"/>
        </w:rPr>
      </w:pPr>
      <w:r>
        <w:rPr>
          <w:rFonts w:ascii="宋体" w:hAnsi="宋体" w:hint="eastAsia"/>
          <w:kern w:val="0"/>
          <w:szCs w:val="21"/>
        </w:rPr>
        <w:t xml:space="preserve">6.5 </w:t>
      </w:r>
      <w:r>
        <w:rPr>
          <w:rFonts w:ascii="宋体" w:hAnsi="宋体" w:cs="宋体" w:hint="eastAsia"/>
          <w:kern w:val="0"/>
          <w:szCs w:val="21"/>
        </w:rPr>
        <w:t>委托人意见或要求</w:t>
      </w:r>
    </w:p>
    <w:p w14:paraId="50A24654"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在本合同约定的监理与相关服务工作范围内，委托人对承包人的任何意见或要求应通知监理人，由监理人向承包人发出相应指令。</w:t>
      </w:r>
    </w:p>
    <w:p w14:paraId="7C70DFC6" w14:textId="77777777" w:rsidR="00E35A39" w:rsidRDefault="00E35A39" w:rsidP="00E35A39">
      <w:pPr>
        <w:snapToGrid w:val="0"/>
        <w:spacing w:line="400" w:lineRule="exact"/>
        <w:ind w:leftChars="100" w:left="210"/>
        <w:rPr>
          <w:rFonts w:ascii="宋体" w:hAnsi="宋体" w:cs="宋体"/>
          <w:kern w:val="0"/>
          <w:szCs w:val="21"/>
        </w:rPr>
      </w:pPr>
      <w:r>
        <w:rPr>
          <w:rFonts w:ascii="宋体" w:hAnsi="宋体" w:hint="eastAsia"/>
          <w:kern w:val="0"/>
          <w:szCs w:val="21"/>
        </w:rPr>
        <w:t xml:space="preserve">6.6 </w:t>
      </w:r>
      <w:r>
        <w:rPr>
          <w:rFonts w:ascii="宋体" w:hAnsi="宋体" w:cs="宋体" w:hint="eastAsia"/>
          <w:kern w:val="0"/>
          <w:szCs w:val="21"/>
        </w:rPr>
        <w:t>答复</w:t>
      </w:r>
    </w:p>
    <w:p w14:paraId="1145B847"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委托人应在专用条件约定的时间内，对监理人以书面形式提交并要求</w:t>
      </w:r>
      <w:proofErr w:type="gramStart"/>
      <w:r>
        <w:rPr>
          <w:rFonts w:ascii="宋体" w:hAnsi="宋体" w:hint="eastAsia"/>
          <w:szCs w:val="21"/>
        </w:rPr>
        <w:t>作出</w:t>
      </w:r>
      <w:proofErr w:type="gramEnd"/>
      <w:r>
        <w:rPr>
          <w:rFonts w:ascii="宋体" w:hAnsi="宋体" w:hint="eastAsia"/>
          <w:szCs w:val="21"/>
        </w:rPr>
        <w:t>决定的事宜，给予书面答复。逾期未答复的，视为委托人认可。</w:t>
      </w:r>
    </w:p>
    <w:p w14:paraId="3ABB2D52" w14:textId="77777777" w:rsidR="00E35A39" w:rsidRDefault="00E35A39" w:rsidP="00E35A39">
      <w:pPr>
        <w:snapToGrid w:val="0"/>
        <w:spacing w:line="400" w:lineRule="exact"/>
        <w:ind w:leftChars="100" w:left="210"/>
        <w:rPr>
          <w:rFonts w:ascii="宋体" w:hAnsi="宋体" w:cs="宋体"/>
          <w:kern w:val="0"/>
          <w:szCs w:val="21"/>
        </w:rPr>
      </w:pPr>
      <w:r>
        <w:rPr>
          <w:rFonts w:ascii="宋体" w:hAnsi="宋体" w:hint="eastAsia"/>
          <w:kern w:val="0"/>
          <w:szCs w:val="21"/>
        </w:rPr>
        <w:t xml:space="preserve">6.7 </w:t>
      </w:r>
      <w:r>
        <w:rPr>
          <w:rFonts w:ascii="宋体" w:hAnsi="宋体" w:cs="宋体" w:hint="eastAsia"/>
          <w:kern w:val="0"/>
          <w:szCs w:val="21"/>
        </w:rPr>
        <w:t>支付</w:t>
      </w:r>
    </w:p>
    <w:p w14:paraId="39C67F1A" w14:textId="77777777" w:rsidR="00E35A39" w:rsidRDefault="00E35A39" w:rsidP="00E35A39">
      <w:pPr>
        <w:snapToGrid w:val="0"/>
        <w:spacing w:line="400" w:lineRule="exact"/>
        <w:ind w:firstLineChars="200" w:firstLine="420"/>
        <w:rPr>
          <w:rFonts w:ascii="宋体" w:hAnsi="宋体"/>
          <w:spacing w:val="-6"/>
          <w:szCs w:val="21"/>
          <w:highlight w:val="yellow"/>
        </w:rPr>
      </w:pPr>
      <w:r>
        <w:rPr>
          <w:rFonts w:ascii="宋体" w:hAnsi="宋体" w:hint="eastAsia"/>
          <w:szCs w:val="21"/>
        </w:rPr>
        <w:t>委托人应按本合同约定，向监理人支付酬金。</w:t>
      </w:r>
    </w:p>
    <w:p w14:paraId="0F06D9E5" w14:textId="77777777" w:rsidR="00E35A39" w:rsidRDefault="00E35A39" w:rsidP="00E35A39">
      <w:pPr>
        <w:tabs>
          <w:tab w:val="left" w:pos="0"/>
        </w:tabs>
        <w:spacing w:line="400" w:lineRule="exact"/>
        <w:ind w:right="198"/>
        <w:rPr>
          <w:rFonts w:ascii="宋体" w:hAnsi="宋体"/>
          <w:b/>
          <w:spacing w:val="-6"/>
          <w:szCs w:val="21"/>
        </w:rPr>
      </w:pPr>
      <w:r>
        <w:rPr>
          <w:rFonts w:ascii="宋体" w:hAnsi="宋体" w:hint="eastAsia"/>
          <w:b/>
          <w:spacing w:val="-6"/>
          <w:szCs w:val="21"/>
        </w:rPr>
        <w:t>7. 违约责任</w:t>
      </w:r>
    </w:p>
    <w:p w14:paraId="14E1EAAE" w14:textId="77777777" w:rsidR="00E35A39" w:rsidRDefault="00E35A39" w:rsidP="00E35A39">
      <w:pPr>
        <w:spacing w:line="400" w:lineRule="exact"/>
        <w:ind w:leftChars="100" w:left="210"/>
        <w:rPr>
          <w:rFonts w:ascii="宋体" w:hAnsi="宋体" w:cs="宋体"/>
          <w:kern w:val="0"/>
          <w:szCs w:val="21"/>
        </w:rPr>
      </w:pPr>
      <w:r>
        <w:rPr>
          <w:rFonts w:ascii="宋体" w:hAnsi="宋体" w:hint="eastAsia"/>
          <w:kern w:val="0"/>
          <w:szCs w:val="21"/>
        </w:rPr>
        <w:t xml:space="preserve">7.1 </w:t>
      </w:r>
      <w:r>
        <w:rPr>
          <w:rFonts w:ascii="宋体" w:hAnsi="宋体" w:cs="宋体" w:hint="eastAsia"/>
          <w:kern w:val="0"/>
          <w:szCs w:val="21"/>
        </w:rPr>
        <w:t>监理人的违约责任</w:t>
      </w:r>
    </w:p>
    <w:p w14:paraId="39F4C970"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kern w:val="0"/>
          <w:szCs w:val="21"/>
        </w:rPr>
        <w:t>监理人未履行本合同义务的，应承担相应的责任。</w:t>
      </w:r>
    </w:p>
    <w:p w14:paraId="7EE09850" w14:textId="77777777" w:rsidR="00E35A39" w:rsidRDefault="00E35A39" w:rsidP="00E35A39">
      <w:pPr>
        <w:snapToGrid w:val="0"/>
        <w:spacing w:line="400" w:lineRule="exact"/>
        <w:ind w:firstLineChars="200" w:firstLine="420"/>
        <w:rPr>
          <w:rFonts w:ascii="宋体" w:hAnsi="宋体"/>
          <w:kern w:val="0"/>
          <w:szCs w:val="21"/>
        </w:rPr>
      </w:pPr>
      <w:r>
        <w:rPr>
          <w:rFonts w:ascii="宋体" w:hAnsi="宋体" w:hint="eastAsia"/>
          <w:kern w:val="0"/>
          <w:szCs w:val="21"/>
        </w:rPr>
        <w:t>7.1.1 因监理人</w:t>
      </w:r>
      <w:r>
        <w:rPr>
          <w:rFonts w:ascii="宋体" w:hAnsi="宋体" w:cs="宋体" w:hint="eastAsia"/>
          <w:kern w:val="0"/>
          <w:szCs w:val="21"/>
        </w:rPr>
        <w:t>违反本合同约定</w:t>
      </w:r>
      <w:r>
        <w:rPr>
          <w:rFonts w:ascii="宋体" w:hAnsi="宋体" w:hint="eastAsia"/>
          <w:szCs w:val="21"/>
        </w:rPr>
        <w:t>给委托人造成损失的，监理人应当赔偿委托人损失</w:t>
      </w:r>
      <w:r>
        <w:rPr>
          <w:rFonts w:ascii="宋体" w:hAnsi="宋体" w:hint="eastAsia"/>
          <w:kern w:val="0"/>
          <w:szCs w:val="21"/>
        </w:rPr>
        <w:t>。赔偿金额按照下列方法确定：</w:t>
      </w:r>
    </w:p>
    <w:p w14:paraId="094031F9" w14:textId="77777777" w:rsidR="00E35A39" w:rsidRDefault="00E35A39" w:rsidP="00E35A39">
      <w:pPr>
        <w:snapToGrid w:val="0"/>
        <w:spacing w:line="400" w:lineRule="exact"/>
        <w:ind w:firstLineChars="200" w:firstLine="420"/>
        <w:rPr>
          <w:rFonts w:ascii="宋体" w:hAnsi="宋体"/>
          <w:kern w:val="0"/>
          <w:szCs w:val="21"/>
        </w:rPr>
      </w:pPr>
      <w:r>
        <w:rPr>
          <w:rFonts w:ascii="宋体" w:hAnsi="宋体" w:hint="eastAsia"/>
          <w:kern w:val="0"/>
          <w:szCs w:val="21"/>
        </w:rPr>
        <w:t>赔偿金＝直接经济损失×正常工作酬金÷工程概算投资额（或建筑安装工程费）</w:t>
      </w:r>
    </w:p>
    <w:p w14:paraId="7EC9C923" w14:textId="77777777" w:rsidR="00E35A39" w:rsidRDefault="00E35A39" w:rsidP="00E35A39">
      <w:pPr>
        <w:snapToGrid w:val="0"/>
        <w:spacing w:line="400" w:lineRule="exact"/>
        <w:ind w:firstLineChars="200" w:firstLine="420"/>
        <w:rPr>
          <w:rFonts w:ascii="宋体" w:hAnsi="宋体"/>
          <w:kern w:val="0"/>
          <w:szCs w:val="21"/>
        </w:rPr>
      </w:pPr>
      <w:r>
        <w:rPr>
          <w:rFonts w:ascii="宋体" w:hAnsi="宋体" w:hint="eastAsia"/>
          <w:kern w:val="0"/>
          <w:szCs w:val="21"/>
        </w:rPr>
        <w:t>监理人承担部分赔偿责任的，其承担赔偿金额由双方协商确定。</w:t>
      </w:r>
    </w:p>
    <w:p w14:paraId="1E363FF3" w14:textId="77777777" w:rsidR="00E35A39" w:rsidRDefault="00E35A39" w:rsidP="00E35A39">
      <w:pPr>
        <w:spacing w:line="400" w:lineRule="exact"/>
        <w:ind w:firstLineChars="200" w:firstLine="420"/>
        <w:rPr>
          <w:rFonts w:ascii="宋体" w:hAnsi="宋体"/>
          <w:kern w:val="0"/>
          <w:szCs w:val="21"/>
        </w:rPr>
      </w:pPr>
      <w:r>
        <w:rPr>
          <w:rFonts w:ascii="宋体" w:hAnsi="宋体" w:hint="eastAsia"/>
          <w:kern w:val="0"/>
          <w:szCs w:val="21"/>
        </w:rPr>
        <w:t>7.1.2 监理人向委托人的索赔不成立时，监理人应赔偿委托人由此发生的费用。</w:t>
      </w:r>
    </w:p>
    <w:p w14:paraId="2240070D" w14:textId="77777777" w:rsidR="00E35A39" w:rsidRDefault="00E35A39" w:rsidP="00E35A39">
      <w:pPr>
        <w:snapToGrid w:val="0"/>
        <w:spacing w:line="400" w:lineRule="exact"/>
        <w:ind w:firstLineChars="100" w:firstLine="210"/>
        <w:rPr>
          <w:rFonts w:ascii="宋体" w:hAnsi="宋体" w:cs="宋体"/>
          <w:kern w:val="0"/>
          <w:szCs w:val="21"/>
        </w:rPr>
      </w:pPr>
      <w:r>
        <w:rPr>
          <w:rFonts w:ascii="宋体" w:hAnsi="宋体" w:hint="eastAsia"/>
          <w:kern w:val="0"/>
          <w:szCs w:val="21"/>
        </w:rPr>
        <w:t>7.2 委</w:t>
      </w:r>
      <w:r>
        <w:rPr>
          <w:rFonts w:ascii="宋体" w:hAnsi="宋体" w:cs="宋体" w:hint="eastAsia"/>
          <w:kern w:val="0"/>
          <w:szCs w:val="21"/>
        </w:rPr>
        <w:t>托人的违约责任</w:t>
      </w:r>
    </w:p>
    <w:p w14:paraId="0D5B32ED" w14:textId="77777777" w:rsidR="00E35A39" w:rsidRDefault="00E35A39" w:rsidP="00E35A39">
      <w:pPr>
        <w:adjustRightInd w:val="0"/>
        <w:snapToGrid w:val="0"/>
        <w:spacing w:line="400" w:lineRule="exact"/>
        <w:ind w:firstLineChars="200" w:firstLine="420"/>
        <w:rPr>
          <w:rFonts w:ascii="宋体" w:hAnsi="宋体"/>
          <w:kern w:val="0"/>
          <w:szCs w:val="21"/>
        </w:rPr>
      </w:pPr>
      <w:r>
        <w:rPr>
          <w:rFonts w:ascii="宋体" w:hAnsi="宋体" w:hint="eastAsia"/>
          <w:kern w:val="0"/>
          <w:szCs w:val="21"/>
        </w:rPr>
        <w:t>7.2.1 委托人违反本合同约定造成监理人损失的，委托人应予以赔偿。</w:t>
      </w:r>
    </w:p>
    <w:p w14:paraId="7EBD6039" w14:textId="77777777" w:rsidR="00E35A39" w:rsidRDefault="00E35A39" w:rsidP="00E35A39">
      <w:pPr>
        <w:adjustRightInd w:val="0"/>
        <w:snapToGrid w:val="0"/>
        <w:spacing w:line="400" w:lineRule="exact"/>
        <w:ind w:firstLineChars="200" w:firstLine="420"/>
        <w:rPr>
          <w:rFonts w:ascii="宋体" w:hAnsi="宋体"/>
          <w:kern w:val="0"/>
          <w:szCs w:val="21"/>
        </w:rPr>
      </w:pPr>
      <w:r>
        <w:rPr>
          <w:rFonts w:ascii="宋体" w:hAnsi="宋体" w:hint="eastAsia"/>
          <w:kern w:val="0"/>
          <w:szCs w:val="21"/>
        </w:rPr>
        <w:t>7.2.2 委托人向监理人的索赔不成立时，应赔偿监理人由此引起的费用。</w:t>
      </w:r>
    </w:p>
    <w:p w14:paraId="42215867" w14:textId="77777777" w:rsidR="00E35A39" w:rsidRDefault="00E35A39" w:rsidP="00E35A39">
      <w:pPr>
        <w:tabs>
          <w:tab w:val="left" w:pos="0"/>
        </w:tabs>
        <w:spacing w:line="360" w:lineRule="auto"/>
        <w:ind w:right="198"/>
        <w:rPr>
          <w:rFonts w:ascii="宋体" w:hAnsi="宋体"/>
          <w:b/>
          <w:spacing w:val="-6"/>
          <w:szCs w:val="21"/>
        </w:rPr>
      </w:pPr>
      <w:r>
        <w:rPr>
          <w:rFonts w:ascii="宋体" w:hAnsi="宋体" w:hint="eastAsia"/>
          <w:b/>
          <w:spacing w:val="-6"/>
          <w:szCs w:val="21"/>
        </w:rPr>
        <w:t>8.不可抗力</w:t>
      </w:r>
    </w:p>
    <w:p w14:paraId="14493E43" w14:textId="77777777" w:rsidR="00E35A39" w:rsidRDefault="00E35A39" w:rsidP="00E35A39">
      <w:pPr>
        <w:adjustRightInd w:val="0"/>
        <w:snapToGrid w:val="0"/>
        <w:spacing w:line="400" w:lineRule="exact"/>
        <w:ind w:firstLineChars="100" w:firstLine="210"/>
        <w:rPr>
          <w:rFonts w:ascii="宋体" w:hAnsi="宋体"/>
          <w:szCs w:val="21"/>
        </w:rPr>
      </w:pPr>
      <w:r>
        <w:rPr>
          <w:rFonts w:ascii="宋体" w:hAnsi="宋体" w:hint="eastAsia"/>
          <w:szCs w:val="21"/>
        </w:rPr>
        <w:t>8.1不可抗力指下列事件：战争、动乱、瘟疫、严重火灾、洪水、地震、风暴或其他自然灾害，以及本合同各方不可预见、不可防止并不能避免或克服的一切其他事件。</w:t>
      </w:r>
    </w:p>
    <w:p w14:paraId="58E657D2" w14:textId="77777777" w:rsidR="00E35A39" w:rsidRDefault="00E35A39" w:rsidP="00E35A39">
      <w:pPr>
        <w:adjustRightInd w:val="0"/>
        <w:snapToGrid w:val="0"/>
        <w:spacing w:line="400" w:lineRule="exact"/>
        <w:ind w:firstLineChars="100" w:firstLine="210"/>
        <w:rPr>
          <w:rFonts w:ascii="宋体" w:hAnsi="宋体"/>
          <w:szCs w:val="21"/>
        </w:rPr>
      </w:pPr>
      <w:r>
        <w:rPr>
          <w:rFonts w:ascii="宋体" w:hAnsi="宋体" w:hint="eastAsia"/>
          <w:szCs w:val="21"/>
        </w:rPr>
        <w:t>8.2任何一方因不可抗力不能履行本合同规定的全部或部分义务，该方应尽快通知另一方，并须在不可抗力发生后三日内以书面形式向另一方提供详细情况报告及不可抗力对履行本合同的影响程度的说明。</w:t>
      </w:r>
    </w:p>
    <w:p w14:paraId="17C3F812" w14:textId="77777777" w:rsidR="00E35A39" w:rsidRDefault="00E35A39" w:rsidP="00E35A39">
      <w:pPr>
        <w:adjustRightInd w:val="0"/>
        <w:snapToGrid w:val="0"/>
        <w:spacing w:line="400" w:lineRule="exact"/>
        <w:ind w:firstLineChars="100" w:firstLine="210"/>
        <w:rPr>
          <w:rFonts w:ascii="宋体" w:hAnsi="宋体"/>
          <w:szCs w:val="21"/>
        </w:rPr>
      </w:pPr>
      <w:r>
        <w:rPr>
          <w:rFonts w:ascii="宋体" w:hAnsi="宋体" w:hint="eastAsia"/>
          <w:szCs w:val="21"/>
        </w:rPr>
        <w:t>8.3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541089C7" w14:textId="77777777" w:rsidR="00E35A39" w:rsidRDefault="00E35A39" w:rsidP="00E35A39">
      <w:pPr>
        <w:adjustRightInd w:val="0"/>
        <w:snapToGrid w:val="0"/>
        <w:spacing w:line="400" w:lineRule="exact"/>
        <w:ind w:firstLineChars="100" w:firstLine="210"/>
        <w:rPr>
          <w:rFonts w:ascii="宋体" w:hAnsi="宋体"/>
          <w:szCs w:val="21"/>
        </w:rPr>
      </w:pPr>
      <w:r>
        <w:rPr>
          <w:rFonts w:ascii="宋体" w:hAnsi="宋体" w:hint="eastAsia"/>
          <w:szCs w:val="21"/>
        </w:rPr>
        <w:t>8.4合同各方应根据不可抗力对本合同履行的影响程度，协商确定是否终止本合同，或是继续履行本合同。</w:t>
      </w:r>
    </w:p>
    <w:p w14:paraId="19827CD3" w14:textId="77777777" w:rsidR="00E35A39" w:rsidRDefault="00E35A39" w:rsidP="00E35A39">
      <w:pPr>
        <w:pStyle w:val="22"/>
        <w:snapToGrid w:val="0"/>
        <w:spacing w:before="0" w:after="0" w:line="400" w:lineRule="exact"/>
        <w:ind w:left="426" w:hangingChars="202" w:hanging="426"/>
        <w:rPr>
          <w:b/>
          <w:color w:val="auto"/>
          <w:szCs w:val="21"/>
        </w:rPr>
      </w:pPr>
      <w:bookmarkStart w:id="13" w:name="_Toc168885590"/>
      <w:bookmarkStart w:id="14" w:name="_Toc168885778"/>
      <w:bookmarkStart w:id="15" w:name="_Toc169678542"/>
      <w:bookmarkStart w:id="16" w:name="_Toc169778512"/>
      <w:bookmarkStart w:id="17" w:name="_Toc169514036"/>
      <w:r>
        <w:rPr>
          <w:rFonts w:hint="eastAsia"/>
          <w:b/>
          <w:color w:val="auto"/>
          <w:szCs w:val="21"/>
        </w:rPr>
        <w:lastRenderedPageBreak/>
        <w:t>9.合同的生效、变更与终止</w:t>
      </w:r>
      <w:bookmarkEnd w:id="13"/>
      <w:bookmarkEnd w:id="14"/>
      <w:bookmarkEnd w:id="15"/>
      <w:bookmarkEnd w:id="16"/>
      <w:bookmarkEnd w:id="17"/>
    </w:p>
    <w:p w14:paraId="3DFB62D9" w14:textId="77777777" w:rsidR="00E35A39" w:rsidRDefault="00E35A39" w:rsidP="00E35A39">
      <w:pPr>
        <w:spacing w:line="400" w:lineRule="exact"/>
        <w:ind w:firstLineChars="100" w:firstLine="210"/>
        <w:rPr>
          <w:rFonts w:ascii="宋体" w:hAnsi="宋体"/>
          <w:szCs w:val="21"/>
        </w:rPr>
      </w:pPr>
      <w:r>
        <w:rPr>
          <w:rFonts w:ascii="宋体" w:hAnsi="宋体" w:hint="eastAsia"/>
          <w:szCs w:val="21"/>
        </w:rPr>
        <w:t>9.1生效</w:t>
      </w:r>
    </w:p>
    <w:p w14:paraId="700C0183" w14:textId="77777777" w:rsidR="00E35A39" w:rsidRDefault="00E35A39" w:rsidP="00E35A39">
      <w:pPr>
        <w:spacing w:line="400" w:lineRule="exact"/>
        <w:ind w:firstLineChars="200" w:firstLine="420"/>
        <w:rPr>
          <w:rFonts w:ascii="宋体" w:hAnsi="宋体"/>
          <w:szCs w:val="21"/>
        </w:rPr>
      </w:pPr>
      <w:r>
        <w:rPr>
          <w:rFonts w:ascii="宋体" w:hAnsi="宋体" w:hint="eastAsia"/>
          <w:szCs w:val="21"/>
        </w:rPr>
        <w:t>除法律另有规定或者专用条件另有约定外，委托人和监理人的法定代表人或其授权代理人在协议书上签字并盖单位章后本合同生效。</w:t>
      </w:r>
    </w:p>
    <w:p w14:paraId="17A2E0E6" w14:textId="77777777" w:rsidR="00E35A39" w:rsidRDefault="00E35A39" w:rsidP="00E35A39">
      <w:pPr>
        <w:snapToGrid w:val="0"/>
        <w:spacing w:line="400" w:lineRule="exact"/>
        <w:ind w:firstLineChars="100" w:firstLine="210"/>
        <w:rPr>
          <w:rFonts w:ascii="宋体" w:hAnsi="宋体"/>
          <w:bCs/>
          <w:szCs w:val="21"/>
        </w:rPr>
      </w:pPr>
      <w:r>
        <w:rPr>
          <w:rFonts w:ascii="宋体" w:hAnsi="宋体" w:hint="eastAsia"/>
          <w:szCs w:val="21"/>
        </w:rPr>
        <w:t>9.2</w:t>
      </w:r>
      <w:r>
        <w:rPr>
          <w:rFonts w:ascii="宋体" w:hAnsi="宋体" w:hint="eastAsia"/>
          <w:bCs/>
          <w:szCs w:val="21"/>
        </w:rPr>
        <w:t>变更</w:t>
      </w:r>
    </w:p>
    <w:p w14:paraId="5E9A9704"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9.2.1 任何一方提出变更请求时，双方经协商一致后可进行变更。</w:t>
      </w:r>
    </w:p>
    <w:p w14:paraId="6BA06EE2"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9.2.2 除不可抗力外，因非监理</w:t>
      </w:r>
      <w:proofErr w:type="gramStart"/>
      <w:r>
        <w:rPr>
          <w:rFonts w:ascii="宋体" w:hAnsi="宋体" w:hint="eastAsia"/>
          <w:szCs w:val="21"/>
        </w:rPr>
        <w:t>人原因</w:t>
      </w:r>
      <w:proofErr w:type="gramEnd"/>
      <w:r>
        <w:rPr>
          <w:rFonts w:ascii="宋体" w:hAnsi="宋体" w:hint="eastAsia"/>
          <w:szCs w:val="21"/>
        </w:rPr>
        <w:t>导致监理人履行合同期限延长、内容增加时，监理人应当将此情况与可能产生的影响及时通知委托人。增加的监理工作时间、工作内容应视为附加工作。附加工作酬金的确定方法按下列方式执行：</w:t>
      </w:r>
      <w:r>
        <w:rPr>
          <w:rFonts w:ascii="宋体" w:hAnsi="宋体" w:hint="eastAsia"/>
          <w:szCs w:val="21"/>
          <w:u w:val="single"/>
          <w:lang w:val="zh-CN"/>
        </w:rPr>
        <w:t>委托人不再支付增加费用，投标人自行考虑风险，综合考虑在投标报价中，该项内容今后不予调整</w:t>
      </w:r>
      <w:r>
        <w:rPr>
          <w:rFonts w:ascii="宋体" w:hAnsi="宋体" w:hint="eastAsia"/>
          <w:szCs w:val="21"/>
          <w:lang w:val="zh-CN"/>
        </w:rPr>
        <w:t>。</w:t>
      </w:r>
    </w:p>
    <w:p w14:paraId="04CACCAA" w14:textId="77777777" w:rsidR="00E35A39" w:rsidRDefault="00E35A39" w:rsidP="00E35A39">
      <w:pPr>
        <w:adjustRightInd w:val="0"/>
        <w:snapToGrid w:val="0"/>
        <w:spacing w:line="400" w:lineRule="exact"/>
        <w:ind w:firstLineChars="200" w:firstLine="420"/>
        <w:rPr>
          <w:rFonts w:ascii="宋体" w:hAnsi="宋体"/>
          <w:szCs w:val="21"/>
          <w:u w:val="single"/>
        </w:rPr>
      </w:pPr>
      <w:r>
        <w:rPr>
          <w:rFonts w:ascii="宋体" w:hAnsi="宋体" w:hint="eastAsia"/>
          <w:szCs w:val="21"/>
        </w:rPr>
        <w:t>9.2.3合同生效后，如果实际情况发生变化使得监理人不能完成全部或部分工作时，监理人应立即通知委托人。除不可抗力外，其善后工作以及恢复服务的准备工作应为附加工作，附加工作酬金的确定方法按下列方式执行：</w:t>
      </w:r>
      <w:r>
        <w:rPr>
          <w:rFonts w:ascii="宋体" w:hAnsi="宋体" w:hint="eastAsia"/>
          <w:szCs w:val="21"/>
          <w:u w:val="single"/>
          <w:lang w:val="zh-CN"/>
        </w:rPr>
        <w:t>委托人不再支付增加费用，投标人自行考虑风险，综合考虑在投标报价中，该项内容今后不予调整。</w:t>
      </w:r>
      <w:r>
        <w:rPr>
          <w:rFonts w:ascii="宋体" w:hAnsi="宋体" w:hint="eastAsia"/>
          <w:szCs w:val="21"/>
          <w:u w:val="single"/>
        </w:rPr>
        <w:t>监理人用于恢复服务的准备时间不应超过</w:t>
      </w:r>
      <w:r>
        <w:rPr>
          <w:rFonts w:ascii="宋体" w:hAnsi="宋体"/>
          <w:szCs w:val="21"/>
          <w:u w:val="single"/>
        </w:rPr>
        <w:t>28</w:t>
      </w:r>
      <w:r>
        <w:rPr>
          <w:rFonts w:ascii="宋体" w:hAnsi="宋体" w:hint="eastAsia"/>
          <w:szCs w:val="21"/>
          <w:u w:val="single"/>
        </w:rPr>
        <w:t>天。</w:t>
      </w:r>
    </w:p>
    <w:p w14:paraId="731A5345"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9.2.4合同签订后，遇有与工程相关的法律法规、标准颁布或修订的，双方应遵照执行。由此引起监理与相关服务的范围、时间、酬金变化的，双方应通过协商进行相应调整。</w:t>
      </w:r>
    </w:p>
    <w:p w14:paraId="53F98323" w14:textId="77777777" w:rsidR="00E35A39" w:rsidRDefault="00E35A39" w:rsidP="00E35A39">
      <w:pPr>
        <w:adjustRightInd w:val="0"/>
        <w:snapToGrid w:val="0"/>
        <w:spacing w:line="400" w:lineRule="exact"/>
        <w:ind w:firstLineChars="200" w:firstLine="420"/>
        <w:rPr>
          <w:rFonts w:ascii="宋体" w:hAnsi="宋体"/>
          <w:szCs w:val="21"/>
          <w:u w:val="single"/>
        </w:rPr>
      </w:pPr>
      <w:r>
        <w:rPr>
          <w:rFonts w:ascii="宋体" w:hAnsi="宋体" w:hint="eastAsia"/>
          <w:szCs w:val="21"/>
        </w:rPr>
        <w:t>9.2.5 因非监理</w:t>
      </w:r>
      <w:proofErr w:type="gramStart"/>
      <w:r>
        <w:rPr>
          <w:rFonts w:ascii="宋体" w:hAnsi="宋体" w:hint="eastAsia"/>
          <w:szCs w:val="21"/>
        </w:rPr>
        <w:t>人原因</w:t>
      </w:r>
      <w:proofErr w:type="gramEnd"/>
      <w:r>
        <w:rPr>
          <w:rFonts w:ascii="宋体" w:hAnsi="宋体" w:hint="eastAsia"/>
          <w:szCs w:val="21"/>
        </w:rPr>
        <w:t>造成工程概算投资额或建筑安装工程费增加时，正常工作酬金应作相应调整。调整方法按下列方式执行：</w:t>
      </w:r>
      <w:r>
        <w:rPr>
          <w:rFonts w:ascii="宋体" w:hAnsi="宋体" w:hint="eastAsia"/>
          <w:szCs w:val="21"/>
          <w:u w:val="single"/>
          <w:lang w:val="zh-CN"/>
        </w:rPr>
        <w:t>委托人不再支付增加费用，投标人自行考虑风险，综合考虑在投标报价中，该项内容今后不予调整</w:t>
      </w:r>
      <w:r>
        <w:rPr>
          <w:rFonts w:ascii="宋体" w:hAnsi="宋体" w:hint="eastAsia"/>
          <w:szCs w:val="21"/>
          <w:u w:val="single"/>
        </w:rPr>
        <w:t>。</w:t>
      </w:r>
    </w:p>
    <w:p w14:paraId="2628C655" w14:textId="77777777" w:rsidR="00E35A39" w:rsidRDefault="00E35A39" w:rsidP="00E35A39">
      <w:pPr>
        <w:snapToGrid w:val="0"/>
        <w:spacing w:line="400" w:lineRule="exact"/>
        <w:ind w:firstLineChars="200" w:firstLine="420"/>
        <w:rPr>
          <w:rFonts w:ascii="宋体" w:hAnsi="宋体"/>
          <w:szCs w:val="21"/>
          <w:u w:val="single"/>
        </w:rPr>
      </w:pPr>
      <w:r>
        <w:rPr>
          <w:rFonts w:ascii="宋体" w:hAnsi="宋体" w:hint="eastAsia"/>
          <w:szCs w:val="21"/>
        </w:rPr>
        <w:t>9.2.6 因工程规模、监理范围的变化导致监理人的正常工作量减少时，正常工作酬金应作相应调整。调整方法为：</w:t>
      </w:r>
      <w:proofErr w:type="gramStart"/>
      <w:r>
        <w:rPr>
          <w:rFonts w:ascii="宋体" w:cs="宋体" w:hint="eastAsia"/>
          <w:kern w:val="0"/>
          <w:szCs w:val="21"/>
          <w:u w:val="single"/>
          <w:lang w:val="zh-CN"/>
        </w:rPr>
        <w:t>按减少</w:t>
      </w:r>
      <w:proofErr w:type="gramEnd"/>
      <w:r>
        <w:rPr>
          <w:rFonts w:ascii="宋体" w:cs="宋体" w:hint="eastAsia"/>
          <w:kern w:val="0"/>
          <w:szCs w:val="21"/>
          <w:u w:val="single"/>
          <w:lang w:val="zh-CN"/>
        </w:rPr>
        <w:t>工作量的比例从协议书约定的正常工作酬金中扣减相同比例的酬金。</w:t>
      </w:r>
    </w:p>
    <w:p w14:paraId="054D84F2" w14:textId="77777777" w:rsidR="00E35A39" w:rsidRDefault="00E35A39" w:rsidP="00E35A39">
      <w:pPr>
        <w:snapToGrid w:val="0"/>
        <w:spacing w:line="400" w:lineRule="exact"/>
        <w:ind w:firstLineChars="100" w:firstLine="210"/>
        <w:rPr>
          <w:rFonts w:ascii="宋体" w:hAnsi="宋体"/>
          <w:bCs/>
          <w:szCs w:val="21"/>
        </w:rPr>
      </w:pPr>
      <w:r>
        <w:rPr>
          <w:rFonts w:ascii="宋体" w:hAnsi="宋体" w:hint="eastAsia"/>
          <w:szCs w:val="21"/>
        </w:rPr>
        <w:t xml:space="preserve">9.3 </w:t>
      </w:r>
      <w:r>
        <w:rPr>
          <w:rFonts w:ascii="宋体" w:hAnsi="宋体" w:hint="eastAsia"/>
          <w:bCs/>
          <w:szCs w:val="21"/>
        </w:rPr>
        <w:t>终止</w:t>
      </w:r>
    </w:p>
    <w:p w14:paraId="09F1F822"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以下条件全部满足时，本合同即告终止：</w:t>
      </w:r>
    </w:p>
    <w:p w14:paraId="22C8D704"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（1）监理人完成本合同约定的全部工作；</w:t>
      </w:r>
    </w:p>
    <w:p w14:paraId="0DED83CE"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（2）委托人与监理人结清并支付全部酬金。</w:t>
      </w:r>
    </w:p>
    <w:p w14:paraId="6BE63705" w14:textId="77777777" w:rsidR="00E35A39" w:rsidRDefault="00E35A39" w:rsidP="00E35A39">
      <w:pPr>
        <w:pStyle w:val="22"/>
        <w:snapToGrid w:val="0"/>
        <w:spacing w:before="0" w:after="0" w:line="400" w:lineRule="exact"/>
        <w:ind w:left="426" w:hangingChars="202" w:hanging="426"/>
        <w:rPr>
          <w:b/>
          <w:color w:val="auto"/>
          <w:szCs w:val="21"/>
          <w:highlight w:val="yellow"/>
        </w:rPr>
      </w:pPr>
      <w:bookmarkStart w:id="18" w:name="_Toc169678544"/>
      <w:bookmarkStart w:id="19" w:name="_Toc168885780"/>
      <w:bookmarkStart w:id="20" w:name="_Toc168885592"/>
      <w:bookmarkStart w:id="21" w:name="_Toc169778514"/>
      <w:bookmarkStart w:id="22" w:name="_Toc169514038"/>
      <w:r>
        <w:rPr>
          <w:rFonts w:hint="eastAsia"/>
          <w:b/>
          <w:color w:val="auto"/>
          <w:szCs w:val="21"/>
        </w:rPr>
        <w:t>10.争议的解决</w:t>
      </w:r>
      <w:bookmarkEnd w:id="18"/>
      <w:bookmarkEnd w:id="19"/>
      <w:bookmarkEnd w:id="20"/>
      <w:bookmarkEnd w:id="21"/>
      <w:bookmarkEnd w:id="22"/>
    </w:p>
    <w:p w14:paraId="79D9BC11" w14:textId="77777777" w:rsidR="00E35A39" w:rsidRDefault="00E35A39" w:rsidP="00E35A39">
      <w:pPr>
        <w:snapToGrid w:val="0"/>
        <w:spacing w:line="400" w:lineRule="exact"/>
        <w:ind w:firstLineChars="100" w:firstLine="210"/>
        <w:rPr>
          <w:rFonts w:ascii="宋体" w:hAnsi="宋体"/>
          <w:bCs/>
          <w:szCs w:val="21"/>
        </w:rPr>
      </w:pPr>
      <w:r>
        <w:rPr>
          <w:rFonts w:ascii="宋体" w:hAnsi="宋体" w:hint="eastAsia"/>
          <w:szCs w:val="21"/>
        </w:rPr>
        <w:t>10.1</w:t>
      </w:r>
      <w:r>
        <w:rPr>
          <w:rFonts w:ascii="宋体" w:hAnsi="宋体" w:hint="eastAsia"/>
          <w:bCs/>
          <w:szCs w:val="21"/>
        </w:rPr>
        <w:t>协商</w:t>
      </w:r>
    </w:p>
    <w:p w14:paraId="3110BEC1" w14:textId="77777777" w:rsidR="00E35A39" w:rsidRDefault="00E35A39" w:rsidP="00E35A39">
      <w:pPr>
        <w:snapToGrid w:val="0"/>
        <w:spacing w:line="400" w:lineRule="exact"/>
        <w:ind w:firstLineChars="200" w:firstLine="420"/>
        <w:rPr>
          <w:rFonts w:ascii="宋体" w:hAnsi="宋体"/>
          <w:bCs/>
          <w:szCs w:val="21"/>
        </w:rPr>
      </w:pPr>
      <w:r>
        <w:rPr>
          <w:rFonts w:ascii="宋体" w:hAnsi="宋体" w:hint="eastAsia"/>
          <w:szCs w:val="21"/>
        </w:rPr>
        <w:t>双方应本着诚信原则协商解决彼此间的争议。</w:t>
      </w:r>
    </w:p>
    <w:p w14:paraId="6A72BF36" w14:textId="77777777" w:rsidR="00E35A39" w:rsidRDefault="00E35A39" w:rsidP="00E35A39">
      <w:pPr>
        <w:snapToGrid w:val="0"/>
        <w:spacing w:line="400" w:lineRule="exact"/>
        <w:ind w:firstLineChars="100" w:firstLine="210"/>
        <w:rPr>
          <w:rFonts w:ascii="宋体" w:hAnsi="宋体"/>
          <w:bCs/>
          <w:szCs w:val="21"/>
        </w:rPr>
      </w:pPr>
      <w:r>
        <w:rPr>
          <w:rFonts w:ascii="宋体" w:hAnsi="宋体" w:hint="eastAsia"/>
          <w:szCs w:val="21"/>
        </w:rPr>
        <w:t>10.2</w:t>
      </w:r>
      <w:r>
        <w:rPr>
          <w:rFonts w:ascii="宋体" w:hAnsi="宋体" w:hint="eastAsia"/>
          <w:bCs/>
          <w:szCs w:val="21"/>
        </w:rPr>
        <w:t>调解</w:t>
      </w:r>
    </w:p>
    <w:p w14:paraId="4F1E774C" w14:textId="77777777" w:rsidR="00E35A39" w:rsidRDefault="00E35A39" w:rsidP="00E35A39">
      <w:pPr>
        <w:snapToGrid w:val="0"/>
        <w:spacing w:line="400" w:lineRule="exact"/>
        <w:ind w:firstLineChars="200" w:firstLine="420"/>
        <w:rPr>
          <w:rFonts w:ascii="宋体" w:hAnsi="宋体"/>
          <w:bCs/>
          <w:szCs w:val="21"/>
        </w:rPr>
      </w:pPr>
      <w:r>
        <w:rPr>
          <w:rFonts w:ascii="宋体" w:hAnsi="宋体" w:hint="eastAsia"/>
          <w:szCs w:val="21"/>
        </w:rPr>
        <w:t>如果双方不能在14天内或双方商定的其他时间内解决本合同争议，可以将其提交给专用条件约定的或事后达成协议的调解人进行调解。</w:t>
      </w:r>
    </w:p>
    <w:p w14:paraId="5ED3820A" w14:textId="77777777" w:rsidR="00E35A39" w:rsidRDefault="00E35A39" w:rsidP="00E35A39">
      <w:pPr>
        <w:snapToGrid w:val="0"/>
        <w:spacing w:line="400" w:lineRule="exact"/>
        <w:ind w:firstLineChars="100" w:firstLine="210"/>
        <w:rPr>
          <w:rFonts w:ascii="宋体" w:hAnsi="宋体"/>
          <w:bCs/>
          <w:szCs w:val="21"/>
        </w:rPr>
      </w:pPr>
      <w:r>
        <w:rPr>
          <w:rFonts w:ascii="宋体" w:hAnsi="宋体" w:hint="eastAsia"/>
          <w:szCs w:val="21"/>
        </w:rPr>
        <w:t>10.3</w:t>
      </w:r>
      <w:r>
        <w:rPr>
          <w:rFonts w:ascii="宋体" w:hAnsi="宋体" w:hint="eastAsia"/>
          <w:bCs/>
          <w:szCs w:val="21"/>
        </w:rPr>
        <w:t>仲裁或诉讼</w:t>
      </w:r>
    </w:p>
    <w:p w14:paraId="733094E5"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lastRenderedPageBreak/>
        <w:t>双方均有权不经调解直接向温州市仲裁委员会申请仲裁或向有管辖权的人民法院提起诉讼。</w:t>
      </w:r>
    </w:p>
    <w:p w14:paraId="29CCF82C" w14:textId="77777777" w:rsidR="00E35A39" w:rsidRDefault="00E35A39" w:rsidP="00E35A39">
      <w:pPr>
        <w:pStyle w:val="22"/>
        <w:snapToGrid w:val="0"/>
        <w:spacing w:before="0" w:after="0" w:line="400" w:lineRule="exact"/>
        <w:ind w:left="426" w:hangingChars="202" w:hanging="426"/>
        <w:rPr>
          <w:b/>
          <w:color w:val="auto"/>
          <w:szCs w:val="21"/>
        </w:rPr>
      </w:pPr>
      <w:bookmarkStart w:id="23" w:name="_Toc168885595"/>
      <w:bookmarkStart w:id="24" w:name="_Toc169514041"/>
      <w:bookmarkStart w:id="25" w:name="_Toc169778517"/>
      <w:bookmarkStart w:id="26" w:name="_Toc169678547"/>
      <w:bookmarkStart w:id="27" w:name="_Toc168885783"/>
      <w:r>
        <w:rPr>
          <w:rFonts w:hint="eastAsia"/>
          <w:b/>
          <w:color w:val="auto"/>
          <w:szCs w:val="21"/>
        </w:rPr>
        <w:t>11.</w:t>
      </w:r>
      <w:bookmarkEnd w:id="23"/>
      <w:bookmarkEnd w:id="24"/>
      <w:bookmarkEnd w:id="25"/>
      <w:bookmarkEnd w:id="26"/>
      <w:bookmarkEnd w:id="27"/>
      <w:r>
        <w:rPr>
          <w:rFonts w:hint="eastAsia"/>
          <w:b/>
          <w:color w:val="auto"/>
          <w:szCs w:val="21"/>
        </w:rPr>
        <w:t>补充条款</w:t>
      </w:r>
    </w:p>
    <w:p w14:paraId="375987E0" w14:textId="77777777" w:rsidR="00E35A39" w:rsidRDefault="00E35A39" w:rsidP="00E35A39">
      <w:pPr>
        <w:snapToGrid w:val="0"/>
        <w:spacing w:line="400" w:lineRule="exact"/>
        <w:ind w:firstLineChars="100" w:firstLine="210"/>
        <w:rPr>
          <w:rFonts w:ascii="宋体" w:hAnsi="宋体"/>
          <w:szCs w:val="21"/>
        </w:rPr>
      </w:pPr>
      <w:r>
        <w:rPr>
          <w:rFonts w:ascii="宋体" w:hAnsi="宋体" w:hint="eastAsia"/>
          <w:szCs w:val="21"/>
        </w:rPr>
        <w:t xml:space="preserve">11.1 监理人员的调换及相关要求 </w:t>
      </w:r>
    </w:p>
    <w:p w14:paraId="00BE78B1"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11.1.1监理人应按合同承诺派遣监理人员进驻现场，监理人不得随意更换合同承诺的总监及合同签订前填报发包人备案的专业监理工程师、监理员等主要监理人员；否则，将导致监理人违约。进场的监理人员应保持稳定，除非发包人另有要求或其它特殊原因，不得随意更换。 </w:t>
      </w:r>
    </w:p>
    <w:p w14:paraId="2628C963"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11.1.2 以下情况为正常调换： </w:t>
      </w:r>
    </w:p>
    <w:p w14:paraId="05C29F74"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（1）投标截止期后 180 天，双方</w:t>
      </w:r>
      <w:proofErr w:type="gramStart"/>
      <w:r>
        <w:rPr>
          <w:rFonts w:ascii="宋体" w:hAnsi="宋体" w:hint="eastAsia"/>
          <w:szCs w:val="21"/>
        </w:rPr>
        <w:t>虽签订</w:t>
      </w:r>
      <w:proofErr w:type="gramEnd"/>
      <w:r>
        <w:rPr>
          <w:rFonts w:ascii="宋体" w:hAnsi="宋体" w:hint="eastAsia"/>
          <w:szCs w:val="21"/>
        </w:rPr>
        <w:t xml:space="preserve">了监理合同，但工程不具备开工条件且发包人未按合同规定支付监理服务费的； </w:t>
      </w:r>
    </w:p>
    <w:p w14:paraId="166BE4DF"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（2）因故连续停工超过 180 天且发包人未按合同规定支付监理服务费的； </w:t>
      </w:r>
    </w:p>
    <w:p w14:paraId="4437F1ED"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（3）被替换人升（留）学、出国（境）定居、死亡，或年龄影响其监理职责的正常履行的； </w:t>
      </w:r>
    </w:p>
    <w:p w14:paraId="3148E80E"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（4）不可预见因素直接或间接导致被替换人的确不能继续留任（不得不长期离开监理办） </w:t>
      </w:r>
    </w:p>
    <w:p w14:paraId="54FB1FE0" w14:textId="77777777" w:rsidR="00E35A39" w:rsidRDefault="00E35A39" w:rsidP="00E35A39">
      <w:pPr>
        <w:snapToGrid w:val="0"/>
        <w:spacing w:line="400" w:lineRule="exact"/>
        <w:rPr>
          <w:rFonts w:ascii="宋体" w:hAnsi="宋体"/>
          <w:szCs w:val="21"/>
        </w:rPr>
      </w:pPr>
      <w:r>
        <w:rPr>
          <w:rFonts w:ascii="宋体" w:hAnsi="宋体" w:hint="eastAsia"/>
          <w:szCs w:val="21"/>
        </w:rPr>
        <w:t>的；</w:t>
      </w:r>
    </w:p>
    <w:p w14:paraId="4102B675"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（5）发包人要求撤换监理人员； </w:t>
      </w:r>
    </w:p>
    <w:p w14:paraId="201E776E"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（6）发包人认为合理并可接受的其他原因。 </w:t>
      </w:r>
    </w:p>
    <w:p w14:paraId="4BD87108"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11.1.3 以下情况为非正常调换： </w:t>
      </w:r>
    </w:p>
    <w:p w14:paraId="497510FA"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（1）被替换人擅自离岗或监理人擅自调离的； </w:t>
      </w:r>
    </w:p>
    <w:p w14:paraId="2B193531"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（2）因工作失职，发生质量或安全事故被清退的； </w:t>
      </w:r>
    </w:p>
    <w:p w14:paraId="011A61A3"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（3）因发生吃拿卡要等廉洁问题被清退的； </w:t>
      </w:r>
    </w:p>
    <w:p w14:paraId="6C204C9B"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（4）因工作不称职等原因被行业主管部门、建设行政监督部门或发包人书面要求调换的； </w:t>
      </w:r>
    </w:p>
    <w:p w14:paraId="2E27BE76"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（5）发包人认为不可接受的其他原因。 </w:t>
      </w:r>
    </w:p>
    <w:p w14:paraId="45C28650"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11.1.4 有以下情况之一的，应视为监理人违约： </w:t>
      </w:r>
    </w:p>
    <w:p w14:paraId="52A795E9"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（1）如监理人单方提出更换项目总监或项目总监代表，需书面材料报委托人同意，除需经监管部门审批同意外，还将处以3万元/次违约金处罚；每更换专业监理工程师 1 人次处以2万元违约金，更换监理员每 1人次处以 1 万元违约金。每个岗位人员更换次数超过三次的，则违约金按双倍处罚。 </w:t>
      </w:r>
    </w:p>
    <w:p w14:paraId="022EE63D"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（2）属11.1.2 正常调换，但未按合同规定程序和要求报发包人审查批准，或被替换人的监理资格、技术职称等条件须同等或高于替换人资格条件要求，或被替换人的监理资格、技术职称等条件须同等或高于替换人资格条件要求，否则按违约处理，违约处罚参照上一条</w:t>
      </w:r>
      <w:r>
        <w:rPr>
          <w:rFonts w:ascii="宋体" w:hAnsi="宋体" w:hint="eastAsia"/>
          <w:szCs w:val="21"/>
        </w:rPr>
        <w:lastRenderedPageBreak/>
        <w:t xml:space="preserve">规定。 </w:t>
      </w:r>
    </w:p>
    <w:p w14:paraId="5C43566D"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11.1.5 同时满足以下条件时，不应视为监理人违约： </w:t>
      </w:r>
    </w:p>
    <w:p w14:paraId="1E576A25"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（1）属11.1.2 正常调换； </w:t>
      </w:r>
    </w:p>
    <w:p w14:paraId="1A8FD00E"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（2）有关材料齐全； </w:t>
      </w:r>
    </w:p>
    <w:p w14:paraId="1A2D6EEC"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（3）按11.1.6 的要求提交监理人员调换申请，报发包人审查并获得批准。 </w:t>
      </w:r>
    </w:p>
    <w:p w14:paraId="5C05124C"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11.1.6 </w:t>
      </w:r>
    </w:p>
    <w:p w14:paraId="499BE126"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（1）总监理工程师若需要更换，需经发包人面试通过后方可允许。 </w:t>
      </w:r>
    </w:p>
    <w:p w14:paraId="7C194C16"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（2）若监理人要求调换主要监理人员，必须提前14 天向发包人提供书面报告及证明材料（须取得发包人的书面及相关部门批准备案）以后，才能派替换的监理人员进场。</w:t>
      </w:r>
    </w:p>
    <w:p w14:paraId="7188EDA9"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11.1.7 若监理人要求调换监理员，应报发包人备案。 </w:t>
      </w:r>
    </w:p>
    <w:p w14:paraId="2D126E66" w14:textId="77777777" w:rsidR="00E35A39" w:rsidRDefault="00E35A39" w:rsidP="00E35A39">
      <w:pPr>
        <w:snapToGrid w:val="0"/>
        <w:spacing w:line="400" w:lineRule="exact"/>
        <w:ind w:firstLineChars="200" w:firstLine="420"/>
        <w:rPr>
          <w:rFonts w:ascii="宋体" w:hAnsi="宋体"/>
          <w:szCs w:val="21"/>
        </w:rPr>
      </w:pPr>
      <w:r>
        <w:rPr>
          <w:rFonts w:ascii="宋体" w:hAnsi="宋体" w:hint="eastAsia"/>
          <w:szCs w:val="21"/>
        </w:rPr>
        <w:t xml:space="preserve">11.1.8 监理人更换监理人员构成违约的，按合同的相关标准在履约保证金或履约担保或支付的监理服务费中扣除。 </w:t>
      </w:r>
    </w:p>
    <w:p w14:paraId="3721F83A" w14:textId="77777777" w:rsidR="00E35A39" w:rsidRDefault="00E35A39" w:rsidP="00E35A39">
      <w:pPr>
        <w:snapToGrid w:val="0"/>
        <w:spacing w:line="400" w:lineRule="exact"/>
        <w:ind w:firstLineChars="200" w:firstLine="420"/>
      </w:pPr>
      <w:r>
        <w:rPr>
          <w:rFonts w:ascii="宋体" w:hAnsi="宋体" w:hint="eastAsia"/>
          <w:szCs w:val="21"/>
        </w:rPr>
        <w:t xml:space="preserve">11.1.9 </w:t>
      </w:r>
      <w:proofErr w:type="gramStart"/>
      <w:r>
        <w:rPr>
          <w:rFonts w:ascii="宋体" w:hAnsi="宋体" w:hint="eastAsia"/>
          <w:szCs w:val="21"/>
        </w:rPr>
        <w:t>监理办</w:t>
      </w:r>
      <w:proofErr w:type="gramEnd"/>
      <w:r>
        <w:rPr>
          <w:rFonts w:ascii="宋体" w:hAnsi="宋体" w:hint="eastAsia"/>
          <w:szCs w:val="21"/>
        </w:rPr>
        <w:t>的监理人员每个月的工作日以满足工程施工进展和监理工作的需要且不低于承诺的到位率为前提，监理人员每个月驻工地的时间为当月法定工作日。监理人员的休假应 根据工程进展情况合理安排，除特殊情况外，总监、</w:t>
      </w:r>
      <w:proofErr w:type="gramStart"/>
      <w:r>
        <w:rPr>
          <w:rFonts w:ascii="宋体" w:hAnsi="宋体" w:hint="eastAsia"/>
          <w:szCs w:val="21"/>
        </w:rPr>
        <w:t>专监的</w:t>
      </w:r>
      <w:proofErr w:type="gramEnd"/>
      <w:r>
        <w:rPr>
          <w:rFonts w:ascii="宋体" w:hAnsi="宋体" w:hint="eastAsia"/>
          <w:szCs w:val="21"/>
        </w:rPr>
        <w:t>休假必须事先经发包人书面同意， 其他监理人员休假必须经总监理工程师书面同意。在岗监理人员人数应满足工程正常</w:t>
      </w:r>
      <w:proofErr w:type="gramStart"/>
      <w:r>
        <w:rPr>
          <w:rFonts w:ascii="宋体" w:hAnsi="宋体" w:hint="eastAsia"/>
          <w:szCs w:val="21"/>
        </w:rPr>
        <w:t>监理工</w:t>
      </w:r>
      <w:proofErr w:type="gramEnd"/>
      <w:r>
        <w:rPr>
          <w:rFonts w:ascii="宋体" w:hAnsi="宋体" w:hint="eastAsia"/>
          <w:szCs w:val="21"/>
        </w:rPr>
        <w:t xml:space="preserve"> 作的需要。</w:t>
      </w:r>
      <w:r>
        <w:rPr>
          <w:rFonts w:ascii="宋体" w:hAnsi="宋体" w:cs="宋体" w:hint="eastAsia"/>
          <w:kern w:val="0"/>
          <w:sz w:val="20"/>
          <w:szCs w:val="20"/>
          <w:lang w:bidi="ar"/>
        </w:rPr>
        <w:t xml:space="preserve"> </w:t>
      </w:r>
    </w:p>
    <w:p w14:paraId="2D3C9340" w14:textId="77777777" w:rsidR="00E35A39" w:rsidRDefault="00E35A39" w:rsidP="00E35A39">
      <w:pPr>
        <w:snapToGrid w:val="0"/>
        <w:spacing w:line="400" w:lineRule="exact"/>
        <w:ind w:firstLineChars="100" w:firstLine="210"/>
        <w:rPr>
          <w:rFonts w:ascii="宋体" w:hAnsi="宋体"/>
          <w:szCs w:val="21"/>
        </w:rPr>
      </w:pPr>
      <w:r>
        <w:rPr>
          <w:rFonts w:ascii="宋体" w:hAnsi="宋体" w:hint="eastAsia"/>
          <w:szCs w:val="21"/>
        </w:rPr>
        <w:t xml:space="preserve">11.2 </w:t>
      </w:r>
      <w:proofErr w:type="gramStart"/>
      <w:r>
        <w:rPr>
          <w:rFonts w:ascii="宋体" w:hAnsi="宋体" w:hint="eastAsia"/>
          <w:szCs w:val="21"/>
        </w:rPr>
        <w:t>监理办基本</w:t>
      </w:r>
      <w:proofErr w:type="gramEnd"/>
      <w:r>
        <w:rPr>
          <w:rFonts w:ascii="宋体" w:hAnsi="宋体" w:hint="eastAsia"/>
          <w:szCs w:val="21"/>
        </w:rPr>
        <w:t xml:space="preserve">设施要求 </w:t>
      </w:r>
    </w:p>
    <w:p w14:paraId="07E9D159" w14:textId="77777777" w:rsidR="00E35A39" w:rsidRDefault="00E35A39" w:rsidP="00E35A39">
      <w:pPr>
        <w:snapToGrid w:val="0"/>
        <w:spacing w:line="400" w:lineRule="exact"/>
        <w:ind w:firstLineChars="200" w:firstLine="420"/>
      </w:pPr>
      <w:r>
        <w:rPr>
          <w:rFonts w:ascii="宋体" w:hAnsi="宋体" w:hint="eastAsia"/>
          <w:szCs w:val="21"/>
        </w:rPr>
        <w:t>11.2.1 监理人应自行安排</w:t>
      </w:r>
      <w:proofErr w:type="gramStart"/>
      <w:r>
        <w:rPr>
          <w:rFonts w:ascii="宋体" w:hAnsi="宋体" w:hint="eastAsia"/>
          <w:szCs w:val="21"/>
        </w:rPr>
        <w:t>监理办及监理办</w:t>
      </w:r>
      <w:proofErr w:type="gramEnd"/>
      <w:r>
        <w:rPr>
          <w:rFonts w:ascii="宋体" w:hAnsi="宋体" w:hint="eastAsia"/>
          <w:szCs w:val="21"/>
        </w:rPr>
        <w:t>的基本设施，且应按有关要求进行</w:t>
      </w:r>
      <w:proofErr w:type="gramStart"/>
      <w:r>
        <w:rPr>
          <w:rFonts w:ascii="宋体" w:hAnsi="宋体" w:hint="eastAsia"/>
          <w:szCs w:val="21"/>
        </w:rPr>
        <w:t>监理办</w:t>
      </w:r>
      <w:proofErr w:type="gramEnd"/>
      <w:r>
        <w:rPr>
          <w:rFonts w:ascii="宋体" w:hAnsi="宋体" w:hint="eastAsia"/>
          <w:szCs w:val="21"/>
        </w:rPr>
        <w:t>标准化建设，</w:t>
      </w:r>
      <w:proofErr w:type="gramStart"/>
      <w:r>
        <w:rPr>
          <w:rFonts w:ascii="宋体" w:hAnsi="宋体" w:hint="eastAsia"/>
          <w:szCs w:val="21"/>
        </w:rPr>
        <w:t>监理办</w:t>
      </w:r>
      <w:proofErr w:type="gramEnd"/>
      <w:r>
        <w:rPr>
          <w:rFonts w:ascii="宋体" w:hAnsi="宋体" w:hint="eastAsia"/>
          <w:szCs w:val="21"/>
        </w:rPr>
        <w:t>及其生活、办公必需的办公、生活设施、交通工具、通讯工具以及各种测量仪器、均由监理人自备，其费用计入监理服务费报价。</w:t>
      </w:r>
    </w:p>
    <w:p w14:paraId="301107AB" w14:textId="77777777" w:rsidR="00E35A39" w:rsidRDefault="00E35A39" w:rsidP="00E35A39">
      <w:pPr>
        <w:snapToGrid w:val="0"/>
        <w:spacing w:line="400" w:lineRule="exact"/>
        <w:ind w:firstLineChars="100" w:firstLine="210"/>
        <w:rPr>
          <w:rFonts w:ascii="宋体" w:hAnsi="宋体"/>
          <w:szCs w:val="21"/>
        </w:rPr>
      </w:pPr>
      <w:r>
        <w:rPr>
          <w:rFonts w:ascii="宋体" w:hAnsi="宋体" w:hint="eastAsia"/>
          <w:szCs w:val="21"/>
        </w:rPr>
        <w:t xml:space="preserve">11.3 监理人员进场及到位率要求 </w:t>
      </w:r>
    </w:p>
    <w:p w14:paraId="185FF7C7" w14:textId="77777777" w:rsidR="00E35A39" w:rsidRDefault="00E35A39" w:rsidP="00E35A39">
      <w:pPr>
        <w:widowControl/>
        <w:ind w:firstLineChars="200" w:firstLine="420"/>
        <w:jc w:val="left"/>
        <w:rPr>
          <w:rFonts w:ascii="宋体" w:hAnsi="宋体"/>
          <w:szCs w:val="21"/>
        </w:rPr>
      </w:pPr>
      <w:r>
        <w:rPr>
          <w:rFonts w:ascii="宋体" w:hAnsi="宋体" w:hint="eastAsia"/>
          <w:szCs w:val="21"/>
        </w:rPr>
        <w:t>11.3.1 到位率要求：（1）本工程的总监理工程师为</w:t>
      </w:r>
      <w:r>
        <w:rPr>
          <w:rFonts w:ascii="宋体" w:hAnsi="宋体" w:hint="eastAsia"/>
          <w:szCs w:val="21"/>
          <w:u w:val="single"/>
        </w:rPr>
        <w:t xml:space="preserve">          </w:t>
      </w:r>
      <w:r>
        <w:rPr>
          <w:rFonts w:ascii="宋体" w:hAnsi="宋体" w:hint="eastAsia"/>
          <w:szCs w:val="21"/>
        </w:rPr>
        <w:t>，身份证号码为</w:t>
      </w:r>
      <w:r>
        <w:rPr>
          <w:rFonts w:ascii="宋体" w:hAnsi="宋体" w:hint="eastAsia"/>
          <w:szCs w:val="21"/>
          <w:u w:val="single"/>
        </w:rPr>
        <w:t xml:space="preserve">        </w:t>
      </w:r>
      <w:r>
        <w:rPr>
          <w:rFonts w:ascii="宋体" w:hAnsi="宋体" w:hint="eastAsia"/>
          <w:szCs w:val="21"/>
        </w:rPr>
        <w:t>，注册号：</w:t>
      </w:r>
      <w:r>
        <w:rPr>
          <w:rFonts w:ascii="宋体" w:hAnsi="宋体" w:hint="eastAsia"/>
          <w:szCs w:val="21"/>
          <w:u w:val="single"/>
        </w:rPr>
        <w:t xml:space="preserve"> </w:t>
      </w:r>
      <w:r>
        <w:rPr>
          <w:rFonts w:ascii="宋体" w:hAnsi="宋体"/>
          <w:szCs w:val="21"/>
          <w:u w:val="single"/>
        </w:rPr>
        <w:t xml:space="preserve">    </w:t>
      </w:r>
    </w:p>
    <w:p w14:paraId="34B139CD" w14:textId="77777777" w:rsidR="00E35A39" w:rsidRDefault="00E35A39" w:rsidP="00E35A39">
      <w:pPr>
        <w:widowControl/>
        <w:ind w:firstLineChars="200" w:firstLine="420"/>
        <w:jc w:val="left"/>
        <w:rPr>
          <w:rFonts w:ascii="宋体" w:hAnsi="宋体"/>
          <w:szCs w:val="21"/>
          <w:u w:val="single"/>
        </w:rPr>
      </w:pPr>
      <w:r>
        <w:rPr>
          <w:rFonts w:ascii="宋体" w:hAnsi="宋体" w:hint="eastAsia"/>
          <w:szCs w:val="21"/>
        </w:rPr>
        <w:t>专业监理工程师姓名：</w:t>
      </w:r>
      <w:r>
        <w:rPr>
          <w:rFonts w:ascii="宋体" w:hAnsi="宋体"/>
          <w:szCs w:val="21"/>
          <w:u w:val="single"/>
        </w:rPr>
        <w:t xml:space="preserve">           </w:t>
      </w:r>
      <w:r>
        <w:rPr>
          <w:rFonts w:ascii="宋体" w:hAnsi="宋体"/>
          <w:szCs w:val="21"/>
        </w:rPr>
        <w:t xml:space="preserve"> </w:t>
      </w:r>
      <w:r>
        <w:rPr>
          <w:rFonts w:ascii="宋体" w:hAnsi="宋体" w:hint="eastAsia"/>
          <w:szCs w:val="21"/>
        </w:rPr>
        <w:t>， 身份证号码：</w:t>
      </w:r>
      <w:r>
        <w:rPr>
          <w:rFonts w:ascii="宋体" w:hAnsi="宋体"/>
          <w:szCs w:val="21"/>
          <w:u w:val="single"/>
        </w:rPr>
        <w:t xml:space="preserve">              </w:t>
      </w:r>
      <w:r>
        <w:rPr>
          <w:rFonts w:ascii="宋体" w:hAnsi="宋体" w:hint="eastAsia"/>
          <w:szCs w:val="21"/>
          <w:u w:val="single"/>
        </w:rPr>
        <w:t>，</w:t>
      </w:r>
      <w:r>
        <w:rPr>
          <w:rFonts w:ascii="宋体" w:hAnsi="宋体" w:hint="eastAsia"/>
          <w:szCs w:val="21"/>
        </w:rPr>
        <w:t>注册号</w:t>
      </w:r>
      <w:r>
        <w:rPr>
          <w:rFonts w:ascii="宋体" w:hAnsi="宋体" w:hint="eastAsia"/>
          <w:szCs w:val="21"/>
          <w:u w:val="single"/>
        </w:rPr>
        <w:t xml:space="preserve">： </w:t>
      </w:r>
      <w:r>
        <w:rPr>
          <w:rFonts w:ascii="宋体" w:hAnsi="宋体"/>
          <w:szCs w:val="21"/>
          <w:u w:val="single"/>
        </w:rPr>
        <w:t xml:space="preserve">     </w:t>
      </w:r>
    </w:p>
    <w:p w14:paraId="0E034345" w14:textId="77777777" w:rsidR="00E35A39" w:rsidRDefault="00E35A39" w:rsidP="00E35A39">
      <w:pPr>
        <w:pStyle w:val="a0"/>
        <w:ind w:firstLineChars="300" w:firstLine="630"/>
        <w:rPr>
          <w:rFonts w:ascii="宋体" w:hAnsi="宋体"/>
          <w:szCs w:val="21"/>
        </w:rPr>
      </w:pPr>
      <w:r>
        <w:rPr>
          <w:rFonts w:ascii="宋体" w:hAnsi="宋体" w:hint="eastAsia"/>
          <w:szCs w:val="21"/>
        </w:rPr>
        <w:t>监理员姓名：</w:t>
      </w:r>
      <w:r>
        <w:rPr>
          <w:rFonts w:ascii="宋体" w:hAnsi="宋体"/>
          <w:szCs w:val="21"/>
          <w:u w:val="single"/>
        </w:rPr>
        <w:t xml:space="preserve">               </w:t>
      </w:r>
      <w:r>
        <w:rPr>
          <w:rFonts w:ascii="宋体" w:hAnsi="宋体"/>
          <w:szCs w:val="21"/>
        </w:rPr>
        <w:t xml:space="preserve"> </w:t>
      </w:r>
      <w:r>
        <w:rPr>
          <w:rFonts w:ascii="宋体" w:hAnsi="宋体" w:hint="eastAsia"/>
          <w:szCs w:val="21"/>
        </w:rPr>
        <w:t xml:space="preserve">，身份证号码： </w:t>
      </w:r>
      <w:r>
        <w:rPr>
          <w:rFonts w:ascii="宋体" w:hAnsi="宋体"/>
          <w:szCs w:val="21"/>
          <w:u w:val="single"/>
        </w:rPr>
        <w:t xml:space="preserve">                </w:t>
      </w:r>
      <w:r>
        <w:rPr>
          <w:rFonts w:ascii="宋体" w:hAnsi="宋体" w:hint="eastAsia"/>
          <w:szCs w:val="21"/>
          <w:u w:val="single"/>
        </w:rPr>
        <w:t>，</w:t>
      </w:r>
      <w:r>
        <w:rPr>
          <w:rFonts w:ascii="宋体" w:hAnsi="宋体" w:hint="eastAsia"/>
          <w:szCs w:val="21"/>
        </w:rPr>
        <w:t>注册号：</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p>
    <w:p w14:paraId="2E3860B8" w14:textId="77777777" w:rsidR="00E35A39" w:rsidRDefault="00E35A39" w:rsidP="00E35A39">
      <w:pPr>
        <w:widowControl/>
        <w:ind w:firstLineChars="200" w:firstLine="420"/>
        <w:jc w:val="left"/>
        <w:rPr>
          <w:rFonts w:ascii="宋体" w:hAnsi="宋体"/>
          <w:szCs w:val="21"/>
        </w:rPr>
      </w:pPr>
      <w:r>
        <w:rPr>
          <w:rFonts w:ascii="宋体" w:hAnsi="宋体" w:hint="eastAsia"/>
          <w:szCs w:val="21"/>
        </w:rPr>
        <w:t>总监理工程师月到位率须保证达到 80%以上（不少于 24日历天，春节除外），其它监理人员的月到位率须保证达到85%以上；（2）原则上不允许更换监理组成人员，因特殊原因确需更换的，须经委托人同意；（3）</w:t>
      </w:r>
      <w:proofErr w:type="gramStart"/>
      <w:r>
        <w:rPr>
          <w:rFonts w:ascii="宋体" w:hAnsi="宋体" w:hint="eastAsia"/>
          <w:szCs w:val="21"/>
        </w:rPr>
        <w:t>若合同</w:t>
      </w:r>
      <w:proofErr w:type="gramEnd"/>
      <w:r>
        <w:rPr>
          <w:rFonts w:ascii="宋体" w:hAnsi="宋体" w:hint="eastAsia"/>
          <w:szCs w:val="21"/>
        </w:rPr>
        <w:t>执行期间，总监理工程师到位率未达到 80%以上，其它监理人员的到位率未达到 85%以上要求，除违约金外，委托人有权提出更换监理人员，或者直接终止监理合同。</w:t>
      </w:r>
    </w:p>
    <w:p w14:paraId="43E34497" w14:textId="77777777" w:rsidR="00E35A39" w:rsidRDefault="00E35A39" w:rsidP="00E35A39">
      <w:pPr>
        <w:widowControl/>
        <w:ind w:firstLineChars="200" w:firstLine="420"/>
        <w:jc w:val="left"/>
        <w:rPr>
          <w:rFonts w:ascii="宋体" w:hAnsi="宋体"/>
          <w:szCs w:val="21"/>
        </w:rPr>
      </w:pPr>
      <w:r w:rsidRPr="00774A4A">
        <w:rPr>
          <w:rFonts w:ascii="宋体" w:hAnsi="宋体"/>
          <w:szCs w:val="21"/>
        </w:rPr>
        <w:t xml:space="preserve">11.3.2 </w:t>
      </w:r>
      <w:r w:rsidRPr="00774A4A">
        <w:rPr>
          <w:rFonts w:ascii="宋体" w:hAnsi="宋体" w:hint="eastAsia"/>
          <w:szCs w:val="21"/>
        </w:rPr>
        <w:t>监理人在</w:t>
      </w:r>
      <w:proofErr w:type="gramStart"/>
      <w:r w:rsidRPr="00774A4A">
        <w:rPr>
          <w:rFonts w:ascii="宋体" w:hAnsi="宋体" w:hint="eastAsia"/>
          <w:szCs w:val="21"/>
        </w:rPr>
        <w:t>签定</w:t>
      </w:r>
      <w:proofErr w:type="gramEnd"/>
      <w:r w:rsidRPr="00774A4A">
        <w:rPr>
          <w:rFonts w:ascii="宋体" w:hAnsi="宋体" w:hint="eastAsia"/>
          <w:szCs w:val="21"/>
        </w:rPr>
        <w:t>合同前提交履约保证金或履约保函（采用保函的，须为委托人认可的见索即付的保函），金额为监理费总额的</w:t>
      </w:r>
      <w:r w:rsidRPr="00774A4A">
        <w:rPr>
          <w:rFonts w:ascii="宋体" w:hAnsi="宋体"/>
          <w:szCs w:val="21"/>
        </w:rPr>
        <w:t>5%</w:t>
      </w:r>
      <w:r w:rsidRPr="00774A4A">
        <w:rPr>
          <w:rFonts w:ascii="宋体" w:hAnsi="宋体" w:hint="eastAsia"/>
          <w:szCs w:val="21"/>
        </w:rPr>
        <w:t>（其中总监理工程师的到位率的保证金占</w:t>
      </w:r>
      <w:r w:rsidRPr="00774A4A">
        <w:rPr>
          <w:rFonts w:ascii="宋体" w:hAnsi="宋体"/>
          <w:szCs w:val="21"/>
        </w:rPr>
        <w:t xml:space="preserve"> 40% </w:t>
      </w:r>
      <w:r w:rsidRPr="00774A4A">
        <w:rPr>
          <w:rFonts w:ascii="宋体" w:hAnsi="宋体" w:hint="eastAsia"/>
          <w:szCs w:val="21"/>
        </w:rPr>
        <w:t>，安全生产、文明施工、质量控制和建设进度控制的保证金占</w:t>
      </w:r>
      <w:r w:rsidRPr="00774A4A">
        <w:rPr>
          <w:rFonts w:ascii="宋体" w:hAnsi="宋体"/>
          <w:szCs w:val="21"/>
        </w:rPr>
        <w:t xml:space="preserve"> 40% </w:t>
      </w:r>
      <w:r w:rsidRPr="00774A4A">
        <w:rPr>
          <w:rFonts w:ascii="宋体" w:hAnsi="宋体" w:hint="eastAsia"/>
          <w:szCs w:val="21"/>
        </w:rPr>
        <w:t>，其余项目监理人员到位的保证金占</w:t>
      </w:r>
      <w:r w:rsidRPr="00774A4A">
        <w:rPr>
          <w:rFonts w:ascii="宋体" w:hAnsi="宋体"/>
          <w:szCs w:val="21"/>
        </w:rPr>
        <w:t xml:space="preserve"> 20%</w:t>
      </w:r>
      <w:r w:rsidRPr="00774A4A">
        <w:rPr>
          <w:rFonts w:ascii="宋体" w:hAnsi="宋体" w:hint="eastAsia"/>
          <w:szCs w:val="21"/>
        </w:rPr>
        <w:t>）。</w:t>
      </w:r>
    </w:p>
    <w:p w14:paraId="00CB3538" w14:textId="77777777" w:rsidR="00E35A39" w:rsidRDefault="00E35A39" w:rsidP="00E35A39">
      <w:pPr>
        <w:widowControl/>
        <w:jc w:val="left"/>
        <w:rPr>
          <w:rFonts w:ascii="宋体" w:hAnsi="宋体"/>
          <w:szCs w:val="21"/>
        </w:rPr>
      </w:pPr>
      <w:r>
        <w:rPr>
          <w:rFonts w:ascii="宋体" w:hAnsi="宋体" w:hint="eastAsia"/>
          <w:szCs w:val="21"/>
        </w:rPr>
        <w:t>（1）总监的到位率为每月实际日历天数的80%以上（不少于24日历天），每少一天支付违约金 1000 元；</w:t>
      </w:r>
    </w:p>
    <w:p w14:paraId="0EC54916" w14:textId="77777777" w:rsidR="00E35A39" w:rsidRDefault="00E35A39" w:rsidP="00E35A39">
      <w:pPr>
        <w:widowControl/>
        <w:jc w:val="left"/>
        <w:rPr>
          <w:rFonts w:ascii="宋体" w:hAnsi="宋体"/>
          <w:szCs w:val="21"/>
        </w:rPr>
      </w:pPr>
      <w:r>
        <w:rPr>
          <w:rFonts w:ascii="宋体" w:hAnsi="宋体" w:hint="eastAsia"/>
          <w:szCs w:val="21"/>
        </w:rPr>
        <w:lastRenderedPageBreak/>
        <w:t>（2）其余项目监理人员到位率为每月实际日历天数的 85% 以上，每人每少一天支付违约金500 元；</w:t>
      </w:r>
    </w:p>
    <w:p w14:paraId="41919D1F" w14:textId="77777777" w:rsidR="00E35A39" w:rsidRDefault="00E35A39" w:rsidP="00E35A39">
      <w:pPr>
        <w:widowControl/>
        <w:jc w:val="left"/>
      </w:pPr>
      <w:r>
        <w:rPr>
          <w:rFonts w:ascii="宋体" w:hAnsi="宋体" w:hint="eastAsia"/>
          <w:szCs w:val="21"/>
        </w:rPr>
        <w:t>（3）若监理人对安全生产、文明施工、质量控制和建设进度控制监管不力，委托人（包括委托人代表）对同一问题发出两次整改通知，或在规定期限不能完成整改工作，或连续3次出现类似的问题的，或在上级组织的安全生产和文明施工检查中，所监理的工程被通报批评的，没收相应的履约保证金或履约担保。</w:t>
      </w:r>
    </w:p>
    <w:p w14:paraId="0A458239" w14:textId="77777777" w:rsidR="00E35A39" w:rsidRDefault="00E35A39" w:rsidP="00E35A39">
      <w:pPr>
        <w:widowControl/>
        <w:ind w:firstLineChars="200" w:firstLine="420"/>
        <w:jc w:val="left"/>
        <w:rPr>
          <w:rFonts w:ascii="宋体" w:hAnsi="宋体"/>
          <w:szCs w:val="21"/>
        </w:rPr>
      </w:pPr>
      <w:r>
        <w:rPr>
          <w:rFonts w:ascii="宋体" w:hAnsi="宋体" w:hint="eastAsia"/>
          <w:szCs w:val="21"/>
        </w:rPr>
        <w:t>11.3.3 履约担保的有效期：履约担保有效期自履约保证金交纳之起至工程竣工验收合格</w:t>
      </w:r>
      <w:proofErr w:type="gramStart"/>
      <w:r>
        <w:rPr>
          <w:rFonts w:ascii="宋体" w:hAnsi="宋体" w:hint="eastAsia"/>
          <w:szCs w:val="21"/>
        </w:rPr>
        <w:t>且资料</w:t>
      </w:r>
      <w:proofErr w:type="gramEnd"/>
      <w:r>
        <w:rPr>
          <w:rFonts w:ascii="宋体" w:hAnsi="宋体" w:hint="eastAsia"/>
          <w:szCs w:val="21"/>
        </w:rPr>
        <w:t xml:space="preserve">备案后一个月内有效。 </w:t>
      </w:r>
    </w:p>
    <w:p w14:paraId="27A1794F" w14:textId="77777777" w:rsidR="00E35A39" w:rsidRDefault="00E35A39" w:rsidP="00E35A39">
      <w:pPr>
        <w:widowControl/>
        <w:ind w:firstLineChars="200" w:firstLine="420"/>
        <w:jc w:val="left"/>
        <w:rPr>
          <w:rFonts w:ascii="宋体" w:hAnsi="宋体"/>
          <w:szCs w:val="21"/>
        </w:rPr>
      </w:pPr>
      <w:r>
        <w:rPr>
          <w:rFonts w:ascii="宋体" w:hAnsi="宋体" w:hint="eastAsia"/>
          <w:szCs w:val="21"/>
        </w:rPr>
        <w:t xml:space="preserve">11.3.4 履约保证金的补足：委托人根据本合同约定行使处罚履约保证金权利后应当及时通知监理人，监理人应当接到通知后 5 </w:t>
      </w:r>
      <w:proofErr w:type="gramStart"/>
      <w:r>
        <w:rPr>
          <w:rFonts w:ascii="宋体" w:hAnsi="宋体" w:hint="eastAsia"/>
          <w:szCs w:val="21"/>
        </w:rPr>
        <w:t>个</w:t>
      </w:r>
      <w:proofErr w:type="gramEnd"/>
      <w:r>
        <w:rPr>
          <w:rFonts w:ascii="宋体" w:hAnsi="宋体" w:hint="eastAsia"/>
          <w:szCs w:val="21"/>
        </w:rPr>
        <w:t xml:space="preserve">工作日补足，以使整个合同期内的履约保证金始终维持在合同金额 5%的数额。若监理人在总承包监理期间的相应履约保证金不足时，委托人将从当期的进度款中扣除填补足履约保证金。 </w:t>
      </w:r>
    </w:p>
    <w:p w14:paraId="78B792CE" w14:textId="77777777" w:rsidR="00E35A39" w:rsidRDefault="00E35A39" w:rsidP="00E35A39">
      <w:pPr>
        <w:widowControl/>
        <w:ind w:firstLineChars="200" w:firstLine="420"/>
        <w:jc w:val="left"/>
        <w:rPr>
          <w:rFonts w:ascii="宋体" w:hAnsi="宋体"/>
          <w:szCs w:val="21"/>
        </w:rPr>
      </w:pPr>
      <w:r>
        <w:rPr>
          <w:rFonts w:ascii="宋体" w:hAnsi="宋体" w:hint="eastAsia"/>
          <w:szCs w:val="21"/>
        </w:rPr>
        <w:t>11.3.5 履约保证金的退还：履约保证金在竣工验收合格、完成工程档案备案手续后 30 天内退还。</w:t>
      </w:r>
    </w:p>
    <w:p w14:paraId="3587D123" w14:textId="77777777" w:rsidR="00E35A39" w:rsidRDefault="00E35A39" w:rsidP="00E35A39">
      <w:pPr>
        <w:widowControl/>
        <w:ind w:firstLineChars="200" w:firstLine="420"/>
        <w:jc w:val="left"/>
        <w:rPr>
          <w:rFonts w:ascii="宋体" w:hAnsi="宋体"/>
          <w:szCs w:val="21"/>
        </w:rPr>
      </w:pPr>
      <w:r>
        <w:rPr>
          <w:rFonts w:ascii="宋体" w:hAnsi="宋体" w:hint="eastAsia"/>
          <w:szCs w:val="21"/>
        </w:rPr>
        <w:t>11.3.6 到位率考核以指纹考勤或委托人指定考勤管理为准，考勤有效时间为早晨8时至晚上6 时之间。每天上下班两次考勤的时间间隔在 8 小时及以上的计一天，小于 8 小时或考勤只有一次的计半天。指纹考勤机由监理人提供并承担费用。</w:t>
      </w:r>
    </w:p>
    <w:p w14:paraId="366EFF8F" w14:textId="77777777" w:rsidR="00E35A39" w:rsidRDefault="00E35A39" w:rsidP="00E35A39">
      <w:pPr>
        <w:widowControl/>
        <w:ind w:firstLineChars="100" w:firstLine="210"/>
        <w:jc w:val="left"/>
        <w:rPr>
          <w:rFonts w:ascii="宋体" w:hAnsi="宋体"/>
          <w:szCs w:val="21"/>
        </w:rPr>
      </w:pPr>
      <w:r>
        <w:rPr>
          <w:rFonts w:ascii="宋体" w:hAnsi="宋体" w:hint="eastAsia"/>
          <w:szCs w:val="21"/>
        </w:rPr>
        <w:t xml:space="preserve">11.4 总监以及主要监理人员，出现下列情况，委托人有权没收相应的履约保证金，并处以相应的违约金。违约金的方法：按发生的累计次数计算，发现第一次违约金为 1 万元，发现第二次违约金2 万元，发现第三次违约金 5 万元委托人并将强制换人，并按以上规定违约金执行： </w:t>
      </w:r>
    </w:p>
    <w:p w14:paraId="5B4EF49A" w14:textId="77777777" w:rsidR="00E35A39" w:rsidRDefault="00E35A39" w:rsidP="00E35A39">
      <w:pPr>
        <w:widowControl/>
        <w:ind w:firstLineChars="200" w:firstLine="420"/>
        <w:jc w:val="left"/>
        <w:rPr>
          <w:rFonts w:ascii="宋体" w:hAnsi="宋体"/>
          <w:szCs w:val="21"/>
        </w:rPr>
      </w:pPr>
      <w:r>
        <w:rPr>
          <w:rFonts w:ascii="宋体" w:hAnsi="宋体" w:hint="eastAsia"/>
          <w:szCs w:val="21"/>
        </w:rPr>
        <w:t xml:space="preserve">（1） 与施工单位串通、弄虚作假降低工程设计标准、质量等级、核实虚报工程量，提高造价； </w:t>
      </w:r>
    </w:p>
    <w:p w14:paraId="7F0AA81C" w14:textId="77777777" w:rsidR="00E35A39" w:rsidRDefault="00E35A39" w:rsidP="00E35A39">
      <w:pPr>
        <w:widowControl/>
        <w:ind w:firstLineChars="200" w:firstLine="420"/>
        <w:jc w:val="left"/>
        <w:rPr>
          <w:rFonts w:ascii="宋体" w:hAnsi="宋体"/>
          <w:szCs w:val="21"/>
        </w:rPr>
      </w:pPr>
      <w:r>
        <w:rPr>
          <w:rFonts w:ascii="宋体" w:hAnsi="宋体" w:hint="eastAsia"/>
          <w:szCs w:val="21"/>
        </w:rPr>
        <w:t xml:space="preserve">（2） 将不合格的建筑工程、材料、构配件按合格签字； </w:t>
      </w:r>
    </w:p>
    <w:p w14:paraId="56E03727" w14:textId="77777777" w:rsidR="00E35A39" w:rsidRDefault="00E35A39" w:rsidP="00E35A39">
      <w:pPr>
        <w:widowControl/>
        <w:ind w:firstLineChars="200" w:firstLine="420"/>
        <w:jc w:val="left"/>
        <w:rPr>
          <w:rFonts w:ascii="宋体" w:hAnsi="宋体"/>
          <w:szCs w:val="21"/>
        </w:rPr>
      </w:pPr>
      <w:r>
        <w:rPr>
          <w:rFonts w:ascii="宋体" w:hAnsi="宋体" w:hint="eastAsia"/>
          <w:szCs w:val="21"/>
        </w:rPr>
        <w:t xml:space="preserve">（3） 向施工单位介绍材料、构配件，分包商从中得利，遭到举报并查实的； </w:t>
      </w:r>
    </w:p>
    <w:p w14:paraId="72B0AC1B" w14:textId="77777777" w:rsidR="00E35A39" w:rsidRDefault="00E35A39" w:rsidP="00E35A39">
      <w:pPr>
        <w:widowControl/>
        <w:ind w:firstLineChars="200" w:firstLine="420"/>
        <w:jc w:val="left"/>
        <w:rPr>
          <w:rFonts w:ascii="宋体" w:hAnsi="宋体"/>
          <w:szCs w:val="21"/>
        </w:rPr>
      </w:pPr>
      <w:r>
        <w:rPr>
          <w:rFonts w:ascii="宋体" w:hAnsi="宋体" w:hint="eastAsia"/>
          <w:szCs w:val="21"/>
        </w:rPr>
        <w:t xml:space="preserve">（4） 施工过程中存在质量安全隐患或违反了强制性条文未发监理通知或整改不力的； </w:t>
      </w:r>
    </w:p>
    <w:p w14:paraId="7EC778F2" w14:textId="77777777" w:rsidR="00E35A39" w:rsidRDefault="00E35A39" w:rsidP="00E35A39">
      <w:pPr>
        <w:widowControl/>
        <w:ind w:firstLineChars="200" w:firstLine="420"/>
        <w:jc w:val="left"/>
        <w:rPr>
          <w:rFonts w:ascii="宋体" w:hAnsi="宋体"/>
          <w:szCs w:val="21"/>
        </w:rPr>
      </w:pPr>
      <w:r>
        <w:rPr>
          <w:rFonts w:ascii="宋体" w:hAnsi="宋体" w:hint="eastAsia"/>
          <w:szCs w:val="21"/>
        </w:rPr>
        <w:t xml:space="preserve">（5） 不按规定见证取样，使不合格材料混入工程实体； </w:t>
      </w:r>
    </w:p>
    <w:p w14:paraId="4577E6E8" w14:textId="77777777" w:rsidR="00E35A39" w:rsidRDefault="00E35A39" w:rsidP="00E35A39">
      <w:pPr>
        <w:widowControl/>
        <w:ind w:firstLineChars="200" w:firstLine="420"/>
        <w:jc w:val="left"/>
      </w:pPr>
      <w:r>
        <w:rPr>
          <w:rFonts w:ascii="宋体" w:hAnsi="宋体" w:hint="eastAsia"/>
          <w:szCs w:val="21"/>
        </w:rPr>
        <w:t>（6） 验收不认真虽未造成事故但质量把关不严，使钢筋或钢材品种、规格、数量错误，或发生渗水，或</w:t>
      </w:r>
      <w:proofErr w:type="gramStart"/>
      <w:r>
        <w:rPr>
          <w:rFonts w:ascii="宋体" w:hAnsi="宋体" w:hint="eastAsia"/>
          <w:szCs w:val="21"/>
        </w:rPr>
        <w:t>砼</w:t>
      </w:r>
      <w:proofErr w:type="gramEnd"/>
      <w:r>
        <w:rPr>
          <w:rFonts w:ascii="宋体" w:hAnsi="宋体" w:hint="eastAsia"/>
          <w:szCs w:val="21"/>
        </w:rPr>
        <w:t>、砂浆强度不合格，或轴线标高严重偏差，或设备、材料规格参数不合格等严重质量问题；</w:t>
      </w:r>
      <w:r>
        <w:rPr>
          <w:rFonts w:ascii="宋体" w:hAnsi="宋体" w:cs="宋体" w:hint="eastAsia"/>
          <w:kern w:val="0"/>
          <w:sz w:val="20"/>
          <w:szCs w:val="20"/>
          <w:lang w:bidi="ar"/>
        </w:rPr>
        <w:t xml:space="preserve"> </w:t>
      </w:r>
    </w:p>
    <w:p w14:paraId="23E22A06" w14:textId="77777777" w:rsidR="00E35A39" w:rsidRDefault="00E35A39" w:rsidP="00E35A39">
      <w:pPr>
        <w:widowControl/>
        <w:ind w:firstLineChars="200" w:firstLine="420"/>
        <w:jc w:val="left"/>
        <w:rPr>
          <w:rFonts w:ascii="宋体" w:hAnsi="宋体"/>
          <w:szCs w:val="21"/>
        </w:rPr>
      </w:pPr>
      <w:r>
        <w:rPr>
          <w:rFonts w:ascii="宋体" w:hAnsi="宋体" w:hint="eastAsia"/>
          <w:szCs w:val="21"/>
        </w:rPr>
        <w:t xml:space="preserve">（7） 不按规定旁站，或未及时发现严重质量安全问题的； </w:t>
      </w:r>
    </w:p>
    <w:p w14:paraId="3672F68E" w14:textId="77777777" w:rsidR="00E35A39" w:rsidRDefault="00E35A39" w:rsidP="00E35A39">
      <w:pPr>
        <w:widowControl/>
        <w:ind w:firstLineChars="200" w:firstLine="420"/>
        <w:jc w:val="left"/>
        <w:rPr>
          <w:rFonts w:ascii="宋体" w:hAnsi="宋体"/>
          <w:szCs w:val="21"/>
        </w:rPr>
      </w:pPr>
      <w:r>
        <w:rPr>
          <w:rFonts w:ascii="宋体" w:hAnsi="宋体" w:hint="eastAsia"/>
          <w:szCs w:val="21"/>
        </w:rPr>
        <w:t>（8） 承包商作假资料，代签字，制止不力</w:t>
      </w:r>
      <w:proofErr w:type="gramStart"/>
      <w:r>
        <w:rPr>
          <w:rFonts w:ascii="宋体" w:hAnsi="宋体" w:hint="eastAsia"/>
          <w:szCs w:val="21"/>
        </w:rPr>
        <w:t>并予签认</w:t>
      </w:r>
      <w:proofErr w:type="gramEnd"/>
      <w:r>
        <w:rPr>
          <w:rFonts w:ascii="宋体" w:hAnsi="宋体" w:hint="eastAsia"/>
          <w:szCs w:val="21"/>
        </w:rPr>
        <w:t xml:space="preserve">的； </w:t>
      </w:r>
    </w:p>
    <w:p w14:paraId="73697F46" w14:textId="77777777" w:rsidR="00E35A39" w:rsidRDefault="00E35A39" w:rsidP="00E35A39">
      <w:pPr>
        <w:widowControl/>
        <w:ind w:firstLineChars="200" w:firstLine="420"/>
        <w:jc w:val="left"/>
        <w:rPr>
          <w:rFonts w:ascii="宋体" w:hAnsi="宋体"/>
          <w:szCs w:val="21"/>
        </w:rPr>
      </w:pPr>
      <w:r>
        <w:rPr>
          <w:rFonts w:ascii="宋体" w:hAnsi="宋体" w:hint="eastAsia"/>
          <w:szCs w:val="21"/>
        </w:rPr>
        <w:t xml:space="preserve">（9） 承包商未按标准设计、未按标准施工、偷工减料，监理单位未发现和报告； </w:t>
      </w:r>
    </w:p>
    <w:p w14:paraId="31448A88" w14:textId="77777777" w:rsidR="00E35A39" w:rsidRDefault="00E35A39" w:rsidP="00E35A39">
      <w:pPr>
        <w:widowControl/>
        <w:ind w:firstLineChars="200" w:firstLine="420"/>
        <w:jc w:val="left"/>
        <w:rPr>
          <w:rFonts w:ascii="宋体" w:hAnsi="宋体"/>
          <w:szCs w:val="21"/>
        </w:rPr>
      </w:pPr>
      <w:r>
        <w:rPr>
          <w:rFonts w:ascii="宋体" w:hAnsi="宋体" w:hint="eastAsia"/>
          <w:szCs w:val="21"/>
        </w:rPr>
        <w:t>（10） 节假日或夜间施工监理部未配合的，总监未巡视和</w:t>
      </w:r>
      <w:proofErr w:type="gramStart"/>
      <w:r>
        <w:rPr>
          <w:rFonts w:ascii="宋体" w:hAnsi="宋体" w:hint="eastAsia"/>
          <w:szCs w:val="21"/>
        </w:rPr>
        <w:t>专监未从严</w:t>
      </w:r>
      <w:proofErr w:type="gramEnd"/>
      <w:r>
        <w:rPr>
          <w:rFonts w:ascii="宋体" w:hAnsi="宋体" w:hint="eastAsia"/>
          <w:szCs w:val="21"/>
        </w:rPr>
        <w:t xml:space="preserve">把关； </w:t>
      </w:r>
    </w:p>
    <w:p w14:paraId="2D833EAD" w14:textId="77777777" w:rsidR="00E35A39" w:rsidRDefault="00E35A39" w:rsidP="00E35A39">
      <w:pPr>
        <w:widowControl/>
        <w:ind w:firstLineChars="200" w:firstLine="420"/>
        <w:jc w:val="left"/>
        <w:rPr>
          <w:rFonts w:ascii="宋体" w:hAnsi="宋体"/>
          <w:szCs w:val="21"/>
        </w:rPr>
      </w:pPr>
      <w:r>
        <w:rPr>
          <w:rFonts w:ascii="宋体" w:hAnsi="宋体" w:hint="eastAsia"/>
          <w:szCs w:val="21"/>
        </w:rPr>
        <w:t xml:space="preserve">（11） 逾期向委托人提交监理工作报告的。 </w:t>
      </w:r>
    </w:p>
    <w:p w14:paraId="1F084053" w14:textId="77777777" w:rsidR="00E35A39" w:rsidRDefault="00E35A39" w:rsidP="00E35A39">
      <w:pPr>
        <w:widowControl/>
        <w:ind w:firstLineChars="100" w:firstLine="210"/>
        <w:jc w:val="left"/>
        <w:rPr>
          <w:rFonts w:ascii="宋体" w:hAnsi="宋体"/>
          <w:szCs w:val="21"/>
        </w:rPr>
      </w:pPr>
      <w:r>
        <w:rPr>
          <w:rFonts w:ascii="宋体" w:hAnsi="宋体" w:hint="eastAsia"/>
          <w:szCs w:val="21"/>
        </w:rPr>
        <w:t>11.5 本项目可能发生夜间施工，监理人应无条件给予配合。</w:t>
      </w:r>
    </w:p>
    <w:p w14:paraId="1A9882F3" w14:textId="77777777" w:rsidR="00E35A39" w:rsidRDefault="00E35A39" w:rsidP="00E35A39">
      <w:pPr>
        <w:widowControl/>
        <w:ind w:firstLineChars="100" w:firstLine="210"/>
        <w:jc w:val="left"/>
      </w:pPr>
      <w:r>
        <w:rPr>
          <w:rFonts w:ascii="宋体" w:hAnsi="宋体" w:hint="eastAsia"/>
          <w:szCs w:val="21"/>
        </w:rPr>
        <w:t>11.6 监理单位和监理人员对于施工单位上报的工程量、变更、设计变更和工程结算资料必须进行复核，保证资料的真实性和完整性，对于涉及的工程价款必须由监理单位的专业造价人员进行审核确认。</w:t>
      </w:r>
    </w:p>
    <w:p w14:paraId="67E4731A" w14:textId="77777777" w:rsidR="00E35A39" w:rsidRDefault="00E35A39" w:rsidP="00E35A39">
      <w:pPr>
        <w:snapToGrid w:val="0"/>
        <w:spacing w:line="400" w:lineRule="exact"/>
        <w:ind w:firstLineChars="100" w:firstLine="210"/>
        <w:rPr>
          <w:rFonts w:ascii="宋体" w:hAnsi="宋体"/>
          <w:bCs/>
          <w:szCs w:val="21"/>
        </w:rPr>
      </w:pPr>
      <w:r>
        <w:rPr>
          <w:rFonts w:ascii="宋体" w:hAnsi="宋体" w:hint="eastAsia"/>
          <w:szCs w:val="21"/>
        </w:rPr>
        <w:t xml:space="preserve">11.7 </w:t>
      </w:r>
      <w:r>
        <w:rPr>
          <w:rFonts w:ascii="宋体" w:hAnsi="宋体" w:hint="eastAsia"/>
          <w:bCs/>
          <w:szCs w:val="21"/>
        </w:rPr>
        <w:t>检测、咨询费用</w:t>
      </w:r>
    </w:p>
    <w:p w14:paraId="42208995" w14:textId="77777777" w:rsidR="00E35A39" w:rsidRDefault="00E35A39" w:rsidP="00E35A39">
      <w:pPr>
        <w:snapToGrid w:val="0"/>
        <w:spacing w:line="400" w:lineRule="exact"/>
        <w:ind w:firstLineChars="200" w:firstLine="420"/>
        <w:rPr>
          <w:rFonts w:ascii="宋体" w:hAnsi="宋体"/>
          <w:bCs/>
          <w:szCs w:val="21"/>
        </w:rPr>
      </w:pPr>
      <w:r>
        <w:rPr>
          <w:rFonts w:ascii="宋体" w:hAnsi="宋体" w:hint="eastAsia"/>
          <w:szCs w:val="21"/>
        </w:rPr>
        <w:t>11.7.1 检测费用：委托人要求监理人进行的材料和设备检测所发生的费用，由委托人支付。</w:t>
      </w:r>
    </w:p>
    <w:p w14:paraId="754AEA80" w14:textId="77777777" w:rsidR="00E35A39" w:rsidRDefault="00E35A39" w:rsidP="00E35A39">
      <w:pPr>
        <w:snapToGrid w:val="0"/>
        <w:spacing w:line="400" w:lineRule="exact"/>
        <w:ind w:leftChars="100" w:left="210" w:firstLineChars="100" w:firstLine="210"/>
        <w:rPr>
          <w:rFonts w:ascii="宋体" w:hAnsi="宋体"/>
          <w:szCs w:val="21"/>
        </w:rPr>
      </w:pPr>
      <w:r>
        <w:rPr>
          <w:rFonts w:ascii="宋体" w:hAnsi="宋体" w:hint="eastAsia"/>
          <w:szCs w:val="21"/>
        </w:rPr>
        <w:lastRenderedPageBreak/>
        <w:t xml:space="preserve">11.7.2 </w:t>
      </w:r>
      <w:r>
        <w:rPr>
          <w:rFonts w:ascii="宋体" w:hAnsi="宋体" w:hint="eastAsia"/>
          <w:bCs/>
          <w:szCs w:val="21"/>
        </w:rPr>
        <w:t>咨询费用：</w:t>
      </w:r>
      <w:r>
        <w:rPr>
          <w:rFonts w:ascii="宋体" w:hAnsi="宋体" w:hint="eastAsia"/>
          <w:szCs w:val="21"/>
        </w:rPr>
        <w:t>经委托人同意，根据工程需要由监理人组织的相关咨询论证会以及聘请相关专家等发生的费用由委托人支付，。</w:t>
      </w:r>
    </w:p>
    <w:p w14:paraId="56131461" w14:textId="77777777" w:rsidR="00E35A39" w:rsidRDefault="00E35A39" w:rsidP="00E35A39">
      <w:pPr>
        <w:snapToGrid w:val="0"/>
        <w:spacing w:line="400" w:lineRule="exact"/>
        <w:ind w:firstLineChars="100" w:firstLine="210"/>
        <w:rPr>
          <w:rFonts w:ascii="宋体" w:hAnsi="宋体"/>
          <w:bCs/>
          <w:szCs w:val="21"/>
        </w:rPr>
      </w:pPr>
      <w:r>
        <w:rPr>
          <w:rFonts w:ascii="宋体" w:hAnsi="宋体" w:hint="eastAsia"/>
          <w:szCs w:val="21"/>
        </w:rPr>
        <w:t xml:space="preserve">11.8 </w:t>
      </w:r>
      <w:r>
        <w:rPr>
          <w:rFonts w:ascii="宋体" w:hAnsi="宋体" w:hint="eastAsia"/>
          <w:bCs/>
          <w:szCs w:val="21"/>
        </w:rPr>
        <w:t>守法诚信、保密</w:t>
      </w:r>
    </w:p>
    <w:p w14:paraId="3501AC06" w14:textId="77777777" w:rsidR="00E35A39" w:rsidRDefault="00E35A39" w:rsidP="00E35A39">
      <w:pPr>
        <w:snapToGrid w:val="0"/>
        <w:spacing w:line="400" w:lineRule="exact"/>
        <w:ind w:firstLineChars="200" w:firstLine="420"/>
        <w:rPr>
          <w:rFonts w:ascii="宋体" w:hAnsi="宋体"/>
          <w:bCs/>
          <w:szCs w:val="21"/>
          <w:u w:val="single"/>
        </w:rPr>
      </w:pPr>
      <w:r>
        <w:rPr>
          <w:rFonts w:ascii="宋体" w:hAnsi="宋体" w:hint="eastAsia"/>
          <w:szCs w:val="21"/>
        </w:rPr>
        <w:t>11.8.1 守法诚信：</w:t>
      </w:r>
      <w:r>
        <w:rPr>
          <w:rFonts w:ascii="宋体" w:hAnsi="宋体" w:hint="eastAsia"/>
          <w:szCs w:val="21"/>
          <w:u w:val="single"/>
        </w:rPr>
        <w:t>监理人及其工作人员不得从与实施工程有关的第三方处获得任何经济利益。</w:t>
      </w:r>
    </w:p>
    <w:p w14:paraId="1C313368" w14:textId="77777777" w:rsidR="00E35A39" w:rsidRDefault="00E35A39" w:rsidP="00E35A39">
      <w:pPr>
        <w:snapToGrid w:val="0"/>
        <w:spacing w:line="400" w:lineRule="exact"/>
        <w:ind w:leftChars="100" w:left="210" w:firstLineChars="100" w:firstLine="210"/>
        <w:rPr>
          <w:rFonts w:ascii="宋体" w:hAnsi="宋体"/>
          <w:bCs/>
          <w:szCs w:val="21"/>
        </w:rPr>
      </w:pPr>
      <w:r>
        <w:rPr>
          <w:rFonts w:ascii="宋体" w:hAnsi="宋体" w:hint="eastAsia"/>
          <w:szCs w:val="21"/>
        </w:rPr>
        <w:t xml:space="preserve">11.8.2 </w:t>
      </w:r>
      <w:r>
        <w:rPr>
          <w:rFonts w:ascii="宋体" w:hAnsi="宋体" w:hint="eastAsia"/>
          <w:bCs/>
          <w:szCs w:val="21"/>
        </w:rPr>
        <w:t>保密:</w:t>
      </w:r>
      <w:r>
        <w:rPr>
          <w:rFonts w:ascii="宋体" w:hAnsi="宋体" w:hint="eastAsia"/>
          <w:szCs w:val="21"/>
          <w:u w:val="single"/>
        </w:rPr>
        <w:t>双方不得泄露对方申明的保密资料，亦不得泄露与实施工程有关的第三方所提供的保密资料，保密事项在专用条件中约定。</w:t>
      </w:r>
    </w:p>
    <w:p w14:paraId="268DCC5D" w14:textId="77777777" w:rsidR="00E35A39" w:rsidRDefault="00E35A39" w:rsidP="00E35A39">
      <w:pPr>
        <w:snapToGrid w:val="0"/>
        <w:spacing w:line="400" w:lineRule="exact"/>
        <w:ind w:firstLineChars="100" w:firstLine="210"/>
        <w:rPr>
          <w:rFonts w:ascii="宋体" w:hAnsi="宋体"/>
          <w:bCs/>
          <w:szCs w:val="21"/>
        </w:rPr>
      </w:pPr>
      <w:r>
        <w:rPr>
          <w:rFonts w:ascii="宋体" w:hAnsi="宋体" w:hint="eastAsia"/>
          <w:szCs w:val="21"/>
        </w:rPr>
        <w:t xml:space="preserve">11.9 </w:t>
      </w:r>
      <w:r>
        <w:rPr>
          <w:rFonts w:ascii="宋体" w:hAnsi="宋体" w:hint="eastAsia"/>
          <w:bCs/>
          <w:szCs w:val="21"/>
        </w:rPr>
        <w:t>通知</w:t>
      </w:r>
    </w:p>
    <w:p w14:paraId="28E5CC60" w14:textId="77777777" w:rsidR="00E35A39" w:rsidRDefault="00E35A39" w:rsidP="00E35A39">
      <w:pPr>
        <w:snapToGrid w:val="0"/>
        <w:spacing w:line="400" w:lineRule="exact"/>
        <w:ind w:firstLineChars="200" w:firstLine="420"/>
        <w:rPr>
          <w:rFonts w:ascii="宋体" w:hAnsi="宋体"/>
          <w:bCs/>
          <w:szCs w:val="21"/>
        </w:rPr>
      </w:pPr>
      <w:r>
        <w:rPr>
          <w:rFonts w:ascii="宋体" w:hAnsi="宋体" w:hint="eastAsia"/>
          <w:szCs w:val="21"/>
        </w:rPr>
        <w:t>本合同涉及的通知均应当采用书面形式，并在送达对方时生效，收件人应书面签收。</w:t>
      </w:r>
    </w:p>
    <w:p w14:paraId="12DE4862" w14:textId="77777777" w:rsidR="00E35A39" w:rsidRDefault="00E35A39" w:rsidP="00E35A39">
      <w:pPr>
        <w:adjustRightInd w:val="0"/>
        <w:snapToGrid w:val="0"/>
        <w:spacing w:line="400" w:lineRule="exact"/>
        <w:ind w:firstLineChars="100" w:firstLine="210"/>
        <w:rPr>
          <w:rFonts w:ascii="宋体" w:hAnsi="宋体"/>
          <w:szCs w:val="21"/>
        </w:rPr>
      </w:pPr>
      <w:r>
        <w:rPr>
          <w:rFonts w:ascii="宋体" w:hAnsi="宋体" w:hint="eastAsia"/>
          <w:szCs w:val="21"/>
        </w:rPr>
        <w:t>11.10 本合同中的附件均为本合同不可分割的部分，与本合同具有相同的法律效力。</w:t>
      </w:r>
    </w:p>
    <w:p w14:paraId="748B9258" w14:textId="77777777" w:rsidR="00E35A39" w:rsidRDefault="00E35A39" w:rsidP="00E35A39">
      <w:pPr>
        <w:adjustRightInd w:val="0"/>
        <w:snapToGrid w:val="0"/>
        <w:spacing w:line="400" w:lineRule="exact"/>
        <w:ind w:firstLineChars="100" w:firstLine="210"/>
        <w:rPr>
          <w:rFonts w:ascii="宋体" w:hAnsi="宋体"/>
          <w:szCs w:val="21"/>
        </w:rPr>
      </w:pPr>
      <w:r>
        <w:rPr>
          <w:rFonts w:ascii="宋体" w:hAnsi="宋体" w:hint="eastAsia"/>
          <w:szCs w:val="21"/>
        </w:rPr>
        <w:t>11.11 一方当事人未经另一方书面同意，不得将其在合同项下的权利和义务全部或部分转让给第三人。</w:t>
      </w:r>
    </w:p>
    <w:p w14:paraId="297A2365" w14:textId="77777777" w:rsidR="00E35A39" w:rsidRDefault="00E35A39" w:rsidP="00E35A39">
      <w:pPr>
        <w:adjustRightInd w:val="0"/>
        <w:snapToGrid w:val="0"/>
        <w:spacing w:line="400" w:lineRule="exact"/>
        <w:ind w:firstLineChars="100" w:firstLine="211"/>
        <w:rPr>
          <w:rFonts w:ascii="宋体" w:hAnsi="宋体"/>
          <w:b/>
          <w:bCs/>
          <w:szCs w:val="21"/>
        </w:rPr>
      </w:pPr>
      <w:r>
        <w:rPr>
          <w:rFonts w:ascii="宋体" w:hAnsi="宋体"/>
          <w:b/>
          <w:bCs/>
          <w:szCs w:val="21"/>
        </w:rPr>
        <w:t xml:space="preserve">11.12 </w:t>
      </w:r>
      <w:r>
        <w:rPr>
          <w:rFonts w:ascii="宋体" w:hAnsi="宋体" w:hint="eastAsia"/>
          <w:b/>
          <w:bCs/>
          <w:szCs w:val="21"/>
        </w:rPr>
        <w:t>监理人应提供至少4套监理竣工资料给受托人，且必须施工单位提交的审查、核对、收集、整理竣工资料以及协助招标人的资料整理的相关事宜。</w:t>
      </w:r>
    </w:p>
    <w:p w14:paraId="4DACA30C" w14:textId="77777777" w:rsidR="00E35A39" w:rsidRDefault="00E35A39" w:rsidP="00E35A39">
      <w:pPr>
        <w:adjustRightInd w:val="0"/>
        <w:snapToGrid w:val="0"/>
        <w:spacing w:line="400" w:lineRule="exact"/>
        <w:rPr>
          <w:rFonts w:ascii="宋体" w:hAnsi="宋体"/>
          <w:b/>
          <w:bCs/>
          <w:szCs w:val="21"/>
        </w:rPr>
      </w:pPr>
      <w:r>
        <w:rPr>
          <w:rFonts w:ascii="宋体" w:hAnsi="宋体" w:hint="eastAsia"/>
          <w:b/>
          <w:bCs/>
          <w:szCs w:val="21"/>
        </w:rPr>
        <w:t>12 合同签订</w:t>
      </w:r>
    </w:p>
    <w:p w14:paraId="72F7D687" w14:textId="77777777" w:rsidR="00E35A39" w:rsidRDefault="00E35A39" w:rsidP="00E35A39">
      <w:pPr>
        <w:adjustRightInd w:val="0"/>
        <w:snapToGrid w:val="0"/>
        <w:spacing w:line="400" w:lineRule="exact"/>
        <w:ind w:firstLineChars="100" w:firstLine="210"/>
        <w:rPr>
          <w:rFonts w:ascii="宋体" w:hAnsi="宋体"/>
          <w:szCs w:val="21"/>
        </w:rPr>
      </w:pPr>
      <w:r>
        <w:rPr>
          <w:rFonts w:ascii="宋体" w:hAnsi="宋体" w:hint="eastAsia"/>
          <w:szCs w:val="21"/>
        </w:rPr>
        <w:t>12.1 本合同一式八份，甲方执</w:t>
      </w:r>
      <w:r>
        <w:rPr>
          <w:rFonts w:ascii="宋体" w:hAnsi="宋体" w:hint="eastAsia"/>
          <w:szCs w:val="21"/>
          <w:u w:val="single"/>
        </w:rPr>
        <w:t xml:space="preserve"> 伍份 </w:t>
      </w:r>
      <w:r>
        <w:rPr>
          <w:rFonts w:ascii="宋体" w:hAnsi="宋体" w:hint="eastAsia"/>
          <w:szCs w:val="21"/>
        </w:rPr>
        <w:t>，乙方执</w:t>
      </w:r>
      <w:r>
        <w:rPr>
          <w:rFonts w:ascii="宋体" w:hAnsi="宋体" w:hint="eastAsia"/>
          <w:szCs w:val="21"/>
          <w:u w:val="single"/>
        </w:rPr>
        <w:t xml:space="preserve"> 叁份 </w:t>
      </w:r>
      <w:r>
        <w:rPr>
          <w:rFonts w:ascii="宋体" w:hAnsi="宋体" w:hint="eastAsia"/>
          <w:szCs w:val="21"/>
        </w:rPr>
        <w:t>，具有同等法律效力。</w:t>
      </w:r>
    </w:p>
    <w:p w14:paraId="28EDEAB6" w14:textId="77777777" w:rsidR="00E35A39" w:rsidRDefault="00E35A39" w:rsidP="00E35A39">
      <w:pPr>
        <w:adjustRightInd w:val="0"/>
        <w:snapToGrid w:val="0"/>
        <w:spacing w:line="400" w:lineRule="exact"/>
        <w:ind w:firstLineChars="100" w:firstLine="210"/>
        <w:rPr>
          <w:rFonts w:ascii="宋体" w:hAnsi="宋体"/>
          <w:szCs w:val="21"/>
        </w:rPr>
      </w:pPr>
      <w:r>
        <w:rPr>
          <w:rFonts w:ascii="宋体" w:hAnsi="宋体" w:hint="eastAsia"/>
          <w:szCs w:val="21"/>
        </w:rPr>
        <w:t>12.2 签订地点：</w:t>
      </w:r>
      <w:r>
        <w:rPr>
          <w:rFonts w:ascii="宋体" w:hAnsi="宋体" w:hint="eastAsia"/>
          <w:szCs w:val="21"/>
          <w:u w:val="single"/>
        </w:rPr>
        <w:t xml:space="preserve">温州机场集团有限公司 </w:t>
      </w:r>
      <w:r>
        <w:rPr>
          <w:rFonts w:ascii="宋体" w:hAnsi="宋体" w:hint="eastAsia"/>
          <w:szCs w:val="21"/>
        </w:rPr>
        <w:t>。</w:t>
      </w:r>
    </w:p>
    <w:p w14:paraId="4A5210B9" w14:textId="77777777" w:rsidR="00E35A39" w:rsidRDefault="00E35A39" w:rsidP="00E35A39">
      <w:pPr>
        <w:adjustRightInd w:val="0"/>
        <w:snapToGrid w:val="0"/>
        <w:spacing w:line="400" w:lineRule="exact"/>
        <w:ind w:firstLineChars="100" w:firstLine="210"/>
        <w:rPr>
          <w:rFonts w:ascii="宋体" w:hAnsi="宋体"/>
          <w:szCs w:val="21"/>
        </w:rPr>
      </w:pPr>
      <w:r>
        <w:rPr>
          <w:rFonts w:ascii="宋体" w:hAnsi="宋体" w:hint="eastAsia"/>
          <w:szCs w:val="21"/>
        </w:rPr>
        <w:t>12.3 合同的组成</w:t>
      </w:r>
    </w:p>
    <w:p w14:paraId="4958636C"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2）本合同文本及附件；</w:t>
      </w:r>
    </w:p>
    <w:p w14:paraId="5EEAF462"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3）中标通知书；</w:t>
      </w:r>
    </w:p>
    <w:p w14:paraId="76AE3EBF"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4）报价文件；</w:t>
      </w:r>
    </w:p>
    <w:p w14:paraId="15AA1BDA"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5）询价文件。</w:t>
      </w:r>
    </w:p>
    <w:p w14:paraId="39FB346A"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上述文件资料内容如有不一致的，以上列排列顺序做出解释。</w:t>
      </w:r>
    </w:p>
    <w:p w14:paraId="7516A584" w14:textId="77777777" w:rsidR="00E35A39" w:rsidRDefault="00E35A39" w:rsidP="00E35A39">
      <w:pPr>
        <w:pStyle w:val="a0"/>
        <w:ind w:firstLine="210"/>
        <w:rPr>
          <w:rFonts w:ascii="宋体" w:hAnsi="宋体"/>
          <w:szCs w:val="21"/>
        </w:rPr>
      </w:pPr>
    </w:p>
    <w:p w14:paraId="00D89F16" w14:textId="77777777" w:rsidR="00E35A39" w:rsidRDefault="00E35A39" w:rsidP="00E35A39"/>
    <w:p w14:paraId="115BB249"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 xml:space="preserve">甲方：                     </w:t>
      </w:r>
      <w:r>
        <w:rPr>
          <w:rFonts w:ascii="宋体" w:hAnsi="宋体" w:hint="eastAsia"/>
          <w:szCs w:val="21"/>
        </w:rPr>
        <w:tab/>
        <w:t xml:space="preserve">                乙方：</w:t>
      </w:r>
    </w:p>
    <w:p w14:paraId="05D36334" w14:textId="77777777" w:rsidR="00E35A39" w:rsidRDefault="00E35A39" w:rsidP="00E35A39">
      <w:pPr>
        <w:tabs>
          <w:tab w:val="left" w:pos="5040"/>
        </w:tabs>
        <w:adjustRightInd w:val="0"/>
        <w:snapToGrid w:val="0"/>
        <w:spacing w:line="400" w:lineRule="exact"/>
        <w:ind w:firstLineChars="200" w:firstLine="420"/>
        <w:rPr>
          <w:rFonts w:ascii="宋体" w:hAnsi="宋体"/>
          <w:szCs w:val="21"/>
        </w:rPr>
      </w:pPr>
      <w:r>
        <w:rPr>
          <w:rFonts w:ascii="宋体" w:hAnsi="宋体" w:hint="eastAsia"/>
          <w:szCs w:val="21"/>
        </w:rPr>
        <w:t xml:space="preserve">单位名称（公章）                  </w:t>
      </w:r>
      <w:r>
        <w:rPr>
          <w:rFonts w:ascii="宋体" w:hAnsi="宋体" w:hint="eastAsia"/>
          <w:szCs w:val="21"/>
        </w:rPr>
        <w:tab/>
        <w:t>单位名称（公章）</w:t>
      </w:r>
    </w:p>
    <w:p w14:paraId="19918837" w14:textId="77777777" w:rsidR="00E35A39" w:rsidRDefault="00E35A39" w:rsidP="00E35A39">
      <w:pPr>
        <w:tabs>
          <w:tab w:val="left" w:pos="5040"/>
        </w:tabs>
        <w:adjustRightInd w:val="0"/>
        <w:snapToGrid w:val="0"/>
        <w:spacing w:line="400" w:lineRule="exact"/>
        <w:ind w:firstLineChars="200" w:firstLine="420"/>
        <w:rPr>
          <w:rFonts w:ascii="宋体" w:hAnsi="宋体"/>
          <w:szCs w:val="21"/>
        </w:rPr>
      </w:pPr>
      <w:r>
        <w:rPr>
          <w:rFonts w:ascii="宋体" w:hAnsi="宋体" w:hint="eastAsia"/>
          <w:szCs w:val="21"/>
        </w:rPr>
        <w:t xml:space="preserve">法定代表人：               </w:t>
      </w:r>
      <w:r>
        <w:rPr>
          <w:rFonts w:ascii="宋体" w:hAnsi="宋体" w:hint="eastAsia"/>
          <w:szCs w:val="21"/>
        </w:rPr>
        <w:tab/>
        <w:t xml:space="preserve">法定代表人：  </w:t>
      </w:r>
    </w:p>
    <w:p w14:paraId="7F23584B" w14:textId="77777777" w:rsidR="00E35A39" w:rsidRDefault="00E35A39" w:rsidP="00E35A39">
      <w:pPr>
        <w:tabs>
          <w:tab w:val="left" w:pos="5040"/>
        </w:tabs>
        <w:adjustRightInd w:val="0"/>
        <w:snapToGrid w:val="0"/>
        <w:spacing w:line="400" w:lineRule="exact"/>
        <w:ind w:firstLineChars="200" w:firstLine="420"/>
        <w:rPr>
          <w:rFonts w:ascii="宋体" w:hAnsi="宋体"/>
          <w:szCs w:val="21"/>
        </w:rPr>
      </w:pPr>
      <w:r>
        <w:rPr>
          <w:rFonts w:ascii="宋体" w:hAnsi="宋体" w:hint="eastAsia"/>
          <w:szCs w:val="21"/>
        </w:rPr>
        <w:t>授权代表：</w:t>
      </w:r>
      <w:r>
        <w:rPr>
          <w:rFonts w:ascii="宋体" w:hAnsi="宋体" w:hint="eastAsia"/>
          <w:szCs w:val="21"/>
        </w:rPr>
        <w:tab/>
        <w:t xml:space="preserve">授权代表： </w:t>
      </w:r>
    </w:p>
    <w:p w14:paraId="09FF212F" w14:textId="77777777" w:rsidR="00E35A39" w:rsidRDefault="00E35A39" w:rsidP="00E35A39">
      <w:pPr>
        <w:adjustRightInd w:val="0"/>
        <w:snapToGrid w:val="0"/>
        <w:spacing w:line="400" w:lineRule="exact"/>
        <w:ind w:firstLineChars="200" w:firstLine="420"/>
        <w:rPr>
          <w:rFonts w:ascii="宋体" w:hAnsi="宋体"/>
          <w:szCs w:val="21"/>
        </w:rPr>
      </w:pPr>
      <w:r>
        <w:rPr>
          <w:rFonts w:ascii="宋体" w:hAnsi="宋体" w:hint="eastAsia"/>
          <w:szCs w:val="21"/>
        </w:rPr>
        <w:t xml:space="preserve">签约日期：                      </w:t>
      </w:r>
      <w:r>
        <w:rPr>
          <w:rFonts w:ascii="宋体" w:hAnsi="宋体" w:hint="eastAsia"/>
          <w:szCs w:val="21"/>
        </w:rPr>
        <w:tab/>
        <w:t xml:space="preserve">        签约日期：</w:t>
      </w:r>
    </w:p>
    <w:p w14:paraId="1BA8C18C" w14:textId="77777777" w:rsidR="00E35A39" w:rsidRDefault="00E35A39" w:rsidP="00E35A39">
      <w:pPr>
        <w:pStyle w:val="a0"/>
        <w:ind w:firstLine="210"/>
      </w:pPr>
    </w:p>
    <w:p w14:paraId="3415D78D" w14:textId="77777777" w:rsidR="00E35A39" w:rsidRDefault="00E35A39" w:rsidP="00E35A39">
      <w:r>
        <w:rPr>
          <w:rFonts w:hint="eastAsia"/>
        </w:rPr>
        <w:br w:type="page"/>
      </w:r>
    </w:p>
    <w:p w14:paraId="44FAFED5" w14:textId="77777777" w:rsidR="00E35A39" w:rsidRDefault="00E35A39" w:rsidP="00E35A39">
      <w:pPr>
        <w:pStyle w:val="af0"/>
      </w:pPr>
      <w:r>
        <w:rPr>
          <w:rFonts w:hint="eastAsia"/>
        </w:rPr>
        <w:lastRenderedPageBreak/>
        <w:t>第六章</w:t>
      </w:r>
      <w:r>
        <w:rPr>
          <w:rFonts w:hint="eastAsia"/>
        </w:rPr>
        <w:t xml:space="preserve"> </w:t>
      </w:r>
      <w:r>
        <w:rPr>
          <w:rFonts w:hint="eastAsia"/>
        </w:rPr>
        <w:t>附件</w:t>
      </w:r>
    </w:p>
    <w:p w14:paraId="6C0F1D93" w14:textId="77777777" w:rsidR="00E35A39" w:rsidRDefault="00E35A39" w:rsidP="00E35A39">
      <w:pPr>
        <w:spacing w:line="460" w:lineRule="exact"/>
        <w:rPr>
          <w:rFonts w:ascii="宋体" w:hAnsi="宋体"/>
          <w:sz w:val="28"/>
          <w:szCs w:val="28"/>
        </w:rPr>
      </w:pPr>
    </w:p>
    <w:p w14:paraId="1AEE7555" w14:textId="77777777" w:rsidR="00E35A39" w:rsidRDefault="00E35A39" w:rsidP="00E35A39">
      <w:pPr>
        <w:tabs>
          <w:tab w:val="left" w:pos="0"/>
          <w:tab w:val="left" w:pos="600"/>
        </w:tabs>
        <w:spacing w:line="400" w:lineRule="exact"/>
        <w:jc w:val="center"/>
        <w:rPr>
          <w:rFonts w:ascii="宋体" w:hAnsi="宋体"/>
          <w:b/>
          <w:sz w:val="22"/>
        </w:rPr>
      </w:pPr>
      <w:r>
        <w:rPr>
          <w:rFonts w:ascii="宋体" w:hAnsi="宋体" w:hint="eastAsia"/>
          <w:b/>
          <w:sz w:val="22"/>
        </w:rPr>
        <w:t>法定代表人授权书</w:t>
      </w:r>
    </w:p>
    <w:p w14:paraId="49180B21" w14:textId="77777777" w:rsidR="00E35A39" w:rsidRDefault="00E35A39" w:rsidP="00E35A39">
      <w:pPr>
        <w:spacing w:line="420" w:lineRule="exact"/>
        <w:jc w:val="center"/>
        <w:rPr>
          <w:rFonts w:ascii="宋体" w:hAnsi="宋体"/>
          <w:sz w:val="22"/>
          <w:szCs w:val="22"/>
        </w:rPr>
      </w:pPr>
    </w:p>
    <w:p w14:paraId="3A6FD53E" w14:textId="77777777" w:rsidR="00E35A39" w:rsidRDefault="00E35A39" w:rsidP="00E35A39">
      <w:pPr>
        <w:spacing w:line="420" w:lineRule="exact"/>
        <w:rPr>
          <w:rFonts w:ascii="宋体" w:hAnsi="宋体"/>
          <w:sz w:val="22"/>
          <w:szCs w:val="22"/>
        </w:rPr>
      </w:pPr>
      <w:r>
        <w:rPr>
          <w:rFonts w:ascii="宋体" w:hAnsi="宋体" w:hint="eastAsia"/>
          <w:sz w:val="22"/>
          <w:szCs w:val="22"/>
        </w:rPr>
        <w:t>温州机场集团有限公司：</w:t>
      </w:r>
    </w:p>
    <w:p w14:paraId="6F5486B5" w14:textId="77777777" w:rsidR="00E35A39" w:rsidRDefault="00E35A39" w:rsidP="00E35A39">
      <w:pPr>
        <w:spacing w:line="460" w:lineRule="exact"/>
        <w:ind w:firstLineChars="250" w:firstLine="550"/>
        <w:rPr>
          <w:rFonts w:ascii="宋体" w:hAnsi="宋体"/>
          <w:sz w:val="22"/>
          <w:szCs w:val="22"/>
        </w:rPr>
      </w:pPr>
      <w:r>
        <w:rPr>
          <w:rFonts w:ascii="宋体" w:hAnsi="宋体" w:hint="eastAsia"/>
          <w:sz w:val="22"/>
          <w:szCs w:val="22"/>
          <w:u w:val="single"/>
        </w:rPr>
        <w:t xml:space="preserve">                   </w:t>
      </w:r>
      <w:r>
        <w:rPr>
          <w:rFonts w:ascii="宋体" w:hAnsi="宋体" w:hint="eastAsia"/>
          <w:sz w:val="22"/>
          <w:szCs w:val="22"/>
        </w:rPr>
        <w:t>（供应商全称）法定代表人</w:t>
      </w:r>
      <w:r>
        <w:rPr>
          <w:rFonts w:ascii="宋体" w:hAnsi="宋体" w:hint="eastAsia"/>
          <w:sz w:val="22"/>
          <w:szCs w:val="22"/>
          <w:u w:val="single"/>
        </w:rPr>
        <w:t xml:space="preserve">            </w:t>
      </w:r>
      <w:r>
        <w:rPr>
          <w:rFonts w:ascii="宋体" w:hAnsi="宋体" w:hint="eastAsia"/>
          <w:sz w:val="22"/>
          <w:szCs w:val="22"/>
        </w:rPr>
        <w:t>授权</w:t>
      </w:r>
      <w:r>
        <w:rPr>
          <w:rFonts w:ascii="宋体" w:hAnsi="宋体" w:hint="eastAsia"/>
          <w:sz w:val="22"/>
          <w:szCs w:val="22"/>
          <w:u w:val="single"/>
        </w:rPr>
        <w:t xml:space="preserve">           </w:t>
      </w:r>
      <w:r>
        <w:rPr>
          <w:rFonts w:ascii="宋体" w:hAnsi="宋体" w:hint="eastAsia"/>
          <w:sz w:val="22"/>
          <w:szCs w:val="22"/>
        </w:rPr>
        <w:t>（全权代表姓名）为全权代表，参加贵处组织的</w:t>
      </w:r>
      <w:r>
        <w:rPr>
          <w:rFonts w:ascii="宋体" w:hAnsi="宋体" w:hint="eastAsia"/>
          <w:sz w:val="22"/>
          <w:szCs w:val="22"/>
          <w:u w:val="single"/>
        </w:rPr>
        <w:t xml:space="preserve">                        </w:t>
      </w:r>
      <w:r>
        <w:rPr>
          <w:rFonts w:ascii="宋体" w:hAnsi="宋体" w:hint="eastAsia"/>
          <w:sz w:val="22"/>
          <w:szCs w:val="22"/>
        </w:rPr>
        <w:t>（采购项目名称、编号）的采购活动，全权代表我方处理采购活动中的一切事宜。</w:t>
      </w:r>
    </w:p>
    <w:p w14:paraId="18C0D022" w14:textId="77777777" w:rsidR="00E35A39" w:rsidRDefault="00E35A39" w:rsidP="00E35A39">
      <w:pPr>
        <w:spacing w:line="460" w:lineRule="exact"/>
        <w:ind w:firstLine="2955"/>
        <w:rPr>
          <w:rFonts w:ascii="宋体" w:hAnsi="宋体"/>
          <w:sz w:val="22"/>
          <w:szCs w:val="22"/>
        </w:rPr>
      </w:pPr>
    </w:p>
    <w:p w14:paraId="37FD5DED" w14:textId="77777777" w:rsidR="00E35A39" w:rsidRDefault="00E35A39" w:rsidP="00E35A39">
      <w:pPr>
        <w:spacing w:line="460" w:lineRule="exact"/>
        <w:ind w:firstLine="2955"/>
        <w:rPr>
          <w:rFonts w:ascii="宋体" w:hAnsi="宋体"/>
          <w:sz w:val="22"/>
          <w:szCs w:val="22"/>
        </w:rPr>
      </w:pPr>
      <w:r>
        <w:rPr>
          <w:rFonts w:ascii="宋体" w:hAnsi="宋体" w:hint="eastAsia"/>
          <w:sz w:val="22"/>
          <w:szCs w:val="22"/>
        </w:rPr>
        <w:t xml:space="preserve">         </w:t>
      </w:r>
    </w:p>
    <w:p w14:paraId="0E092212" w14:textId="77777777" w:rsidR="00E35A39" w:rsidRDefault="00E35A39" w:rsidP="00E35A39">
      <w:pPr>
        <w:spacing w:line="460" w:lineRule="exact"/>
        <w:ind w:firstLineChars="1805" w:firstLine="3971"/>
        <w:rPr>
          <w:rFonts w:ascii="宋体" w:hAnsi="宋体"/>
          <w:sz w:val="22"/>
          <w:szCs w:val="22"/>
        </w:rPr>
      </w:pPr>
      <w:r>
        <w:rPr>
          <w:rFonts w:ascii="宋体" w:hAnsi="宋体" w:hint="eastAsia"/>
          <w:sz w:val="22"/>
          <w:szCs w:val="22"/>
        </w:rPr>
        <w:t>法定代表人 (签字)：</w:t>
      </w:r>
    </w:p>
    <w:p w14:paraId="0F6CBF45" w14:textId="77777777" w:rsidR="00E35A39" w:rsidRDefault="00E35A39" w:rsidP="00E35A39">
      <w:pPr>
        <w:spacing w:line="460" w:lineRule="exact"/>
        <w:ind w:firstLine="2955"/>
        <w:rPr>
          <w:rFonts w:ascii="宋体" w:hAnsi="宋体"/>
          <w:sz w:val="22"/>
          <w:szCs w:val="22"/>
        </w:rPr>
      </w:pPr>
      <w:r>
        <w:rPr>
          <w:rFonts w:ascii="宋体" w:hAnsi="宋体" w:hint="eastAsia"/>
          <w:sz w:val="22"/>
          <w:szCs w:val="22"/>
        </w:rPr>
        <w:t xml:space="preserve">         供应商全称（公章）：</w:t>
      </w:r>
    </w:p>
    <w:p w14:paraId="59F26C6B" w14:textId="77777777" w:rsidR="00E35A39" w:rsidRDefault="00E35A39" w:rsidP="00E35A39">
      <w:pPr>
        <w:spacing w:line="460" w:lineRule="exact"/>
        <w:ind w:firstLine="2955"/>
        <w:rPr>
          <w:rFonts w:ascii="宋体" w:hAnsi="宋体"/>
          <w:sz w:val="22"/>
          <w:szCs w:val="22"/>
        </w:rPr>
      </w:pPr>
      <w:r>
        <w:rPr>
          <w:rFonts w:ascii="宋体" w:hAnsi="宋体" w:hint="eastAsia"/>
          <w:sz w:val="22"/>
          <w:szCs w:val="22"/>
        </w:rPr>
        <w:t xml:space="preserve">         日期：     年    月   日</w:t>
      </w:r>
    </w:p>
    <w:p w14:paraId="4436211C" w14:textId="77777777" w:rsidR="00E35A39" w:rsidRDefault="00E35A39" w:rsidP="00E35A39">
      <w:pPr>
        <w:spacing w:line="460" w:lineRule="exact"/>
        <w:rPr>
          <w:rFonts w:ascii="宋体" w:hAnsi="宋体"/>
          <w:sz w:val="22"/>
          <w:szCs w:val="22"/>
        </w:rPr>
      </w:pPr>
    </w:p>
    <w:p w14:paraId="6BA0F9A6" w14:textId="77777777" w:rsidR="00E35A39" w:rsidRDefault="00E35A39" w:rsidP="00E35A39">
      <w:pPr>
        <w:spacing w:line="460" w:lineRule="exact"/>
        <w:rPr>
          <w:rFonts w:ascii="宋体" w:hAnsi="宋体"/>
          <w:sz w:val="22"/>
          <w:szCs w:val="22"/>
        </w:rPr>
      </w:pPr>
      <w:r>
        <w:rPr>
          <w:rFonts w:ascii="宋体" w:hAnsi="宋体" w:hint="eastAsia"/>
          <w:sz w:val="22"/>
          <w:szCs w:val="22"/>
        </w:rPr>
        <w:t>附：</w:t>
      </w:r>
    </w:p>
    <w:p w14:paraId="19964447" w14:textId="77777777" w:rsidR="00E35A39" w:rsidRDefault="00E35A39" w:rsidP="00E35A39">
      <w:pPr>
        <w:spacing w:line="460" w:lineRule="exact"/>
        <w:ind w:firstLineChars="100" w:firstLine="220"/>
        <w:rPr>
          <w:rFonts w:ascii="宋体" w:hAnsi="宋体"/>
          <w:sz w:val="22"/>
          <w:szCs w:val="22"/>
        </w:rPr>
      </w:pPr>
      <w:r>
        <w:rPr>
          <w:rFonts w:ascii="宋体" w:hAnsi="宋体" w:hint="eastAsia"/>
          <w:sz w:val="22"/>
          <w:szCs w:val="22"/>
        </w:rPr>
        <w:t>授权代表（签字）：</w:t>
      </w:r>
    </w:p>
    <w:p w14:paraId="34C60BB8" w14:textId="77777777" w:rsidR="00E35A39" w:rsidRDefault="00E35A39" w:rsidP="00E35A39">
      <w:pPr>
        <w:spacing w:line="460" w:lineRule="exact"/>
        <w:ind w:firstLineChars="100" w:firstLine="220"/>
        <w:rPr>
          <w:rFonts w:ascii="宋体" w:hAnsi="宋体"/>
          <w:sz w:val="22"/>
          <w:szCs w:val="22"/>
        </w:rPr>
      </w:pPr>
      <w:r>
        <w:rPr>
          <w:rFonts w:ascii="宋体" w:hAnsi="宋体" w:hint="eastAsia"/>
          <w:sz w:val="22"/>
          <w:szCs w:val="22"/>
        </w:rPr>
        <w:t>职务：</w:t>
      </w:r>
    </w:p>
    <w:p w14:paraId="2CBC66F7" w14:textId="77777777" w:rsidR="00E35A39" w:rsidRDefault="00E35A39" w:rsidP="00E35A39">
      <w:pPr>
        <w:spacing w:line="460" w:lineRule="exact"/>
        <w:ind w:firstLineChars="100" w:firstLine="220"/>
        <w:rPr>
          <w:rFonts w:ascii="宋体" w:hAnsi="宋体"/>
          <w:sz w:val="22"/>
          <w:szCs w:val="22"/>
        </w:rPr>
      </w:pPr>
      <w:r>
        <w:rPr>
          <w:rFonts w:ascii="宋体" w:hAnsi="宋体" w:hint="eastAsia"/>
          <w:sz w:val="22"/>
          <w:szCs w:val="22"/>
        </w:rPr>
        <w:t>详细通讯地址：</w:t>
      </w:r>
    </w:p>
    <w:p w14:paraId="52C6D265" w14:textId="77777777" w:rsidR="00E35A39" w:rsidRDefault="00E35A39" w:rsidP="00E35A39">
      <w:pPr>
        <w:spacing w:line="460" w:lineRule="exact"/>
        <w:ind w:firstLineChars="100" w:firstLine="220"/>
        <w:rPr>
          <w:rFonts w:ascii="宋体" w:hAnsi="宋体"/>
          <w:sz w:val="22"/>
          <w:szCs w:val="22"/>
        </w:rPr>
      </w:pPr>
      <w:r>
        <w:rPr>
          <w:rFonts w:ascii="宋体" w:hAnsi="宋体" w:hint="eastAsia"/>
          <w:sz w:val="22"/>
          <w:szCs w:val="22"/>
        </w:rPr>
        <w:t>电话：</w:t>
      </w:r>
    </w:p>
    <w:p w14:paraId="30823D2A" w14:textId="77777777" w:rsidR="00E35A39" w:rsidRDefault="00E35A39" w:rsidP="00E35A39">
      <w:pPr>
        <w:spacing w:line="460" w:lineRule="exact"/>
        <w:ind w:firstLineChars="100" w:firstLine="220"/>
        <w:rPr>
          <w:rFonts w:ascii="宋体" w:hAnsi="宋体"/>
          <w:sz w:val="22"/>
          <w:szCs w:val="22"/>
        </w:rPr>
      </w:pPr>
      <w:r>
        <w:rPr>
          <w:rFonts w:ascii="宋体" w:hAnsi="宋体" w:hint="eastAsia"/>
          <w:sz w:val="22"/>
          <w:szCs w:val="22"/>
        </w:rPr>
        <w:t>传真：</w:t>
      </w:r>
    </w:p>
    <w:p w14:paraId="0F71513F" w14:textId="77777777" w:rsidR="00E35A39" w:rsidRDefault="00E35A39" w:rsidP="00E35A39">
      <w:pPr>
        <w:spacing w:line="460" w:lineRule="exact"/>
        <w:ind w:firstLineChars="100" w:firstLine="220"/>
        <w:rPr>
          <w:rFonts w:ascii="宋体" w:hAnsi="宋体"/>
          <w:sz w:val="22"/>
          <w:szCs w:val="22"/>
        </w:rPr>
      </w:pPr>
      <w:r>
        <w:rPr>
          <w:rFonts w:ascii="宋体" w:hAnsi="宋体" w:hint="eastAsia"/>
          <w:sz w:val="22"/>
          <w:szCs w:val="22"/>
        </w:rPr>
        <w:t>邮政编码:</w:t>
      </w:r>
    </w:p>
    <w:p w14:paraId="0946A153" w14:textId="77777777" w:rsidR="00E35A39" w:rsidRDefault="00E35A39" w:rsidP="00E35A39">
      <w:pPr>
        <w:spacing w:line="460" w:lineRule="exact"/>
        <w:rPr>
          <w:rFonts w:ascii="宋体" w:hAnsi="宋体"/>
          <w:b/>
          <w:bCs/>
          <w:sz w:val="22"/>
          <w:szCs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0"/>
      </w:tblGrid>
      <w:tr w:rsidR="00E35A39" w14:paraId="7A004BA1" w14:textId="77777777" w:rsidTr="00C37A75">
        <w:trPr>
          <w:trHeight w:val="2424"/>
        </w:trPr>
        <w:tc>
          <w:tcPr>
            <w:tcW w:w="7010" w:type="dxa"/>
          </w:tcPr>
          <w:p w14:paraId="75A7B2E8" w14:textId="77777777" w:rsidR="00E35A39" w:rsidRDefault="00E35A39" w:rsidP="00C37A75">
            <w:pPr>
              <w:spacing w:line="380" w:lineRule="exact"/>
              <w:jc w:val="center"/>
              <w:rPr>
                <w:rFonts w:ascii="宋体" w:hAnsi="宋体"/>
                <w:b/>
                <w:bCs/>
                <w:sz w:val="28"/>
              </w:rPr>
            </w:pPr>
          </w:p>
          <w:p w14:paraId="3D87729B" w14:textId="77777777" w:rsidR="00E35A39" w:rsidRDefault="00E35A39" w:rsidP="00C37A75">
            <w:pPr>
              <w:spacing w:line="380" w:lineRule="exact"/>
              <w:jc w:val="center"/>
              <w:rPr>
                <w:rFonts w:ascii="宋体" w:hAnsi="宋体"/>
                <w:b/>
                <w:bCs/>
                <w:sz w:val="28"/>
              </w:rPr>
            </w:pPr>
          </w:p>
          <w:p w14:paraId="104475C2" w14:textId="77777777" w:rsidR="00E35A39" w:rsidRDefault="00E35A39" w:rsidP="00C37A75">
            <w:pPr>
              <w:spacing w:line="380" w:lineRule="exact"/>
              <w:jc w:val="center"/>
              <w:rPr>
                <w:rFonts w:ascii="宋体" w:hAnsi="宋体"/>
                <w:b/>
                <w:bCs/>
                <w:sz w:val="28"/>
              </w:rPr>
            </w:pPr>
          </w:p>
          <w:p w14:paraId="2D6657F6" w14:textId="77777777" w:rsidR="00E35A39" w:rsidRDefault="00E35A39" w:rsidP="00C37A75">
            <w:pPr>
              <w:spacing w:line="380" w:lineRule="exact"/>
              <w:jc w:val="center"/>
              <w:rPr>
                <w:rFonts w:ascii="宋体" w:hAnsi="宋体"/>
                <w:b/>
                <w:bCs/>
                <w:sz w:val="28"/>
              </w:rPr>
            </w:pPr>
            <w:r>
              <w:rPr>
                <w:rFonts w:ascii="宋体" w:hAnsi="宋体" w:hint="eastAsia"/>
                <w:b/>
                <w:bCs/>
                <w:sz w:val="28"/>
              </w:rPr>
              <w:t>授权代表身份证复印件</w:t>
            </w:r>
            <w:proofErr w:type="gramStart"/>
            <w:r>
              <w:rPr>
                <w:rFonts w:ascii="宋体" w:hAnsi="宋体" w:hint="eastAsia"/>
                <w:b/>
                <w:bCs/>
                <w:sz w:val="28"/>
              </w:rPr>
              <w:t>黏</w:t>
            </w:r>
            <w:proofErr w:type="gramEnd"/>
            <w:r>
              <w:rPr>
                <w:rFonts w:ascii="宋体" w:hAnsi="宋体" w:hint="eastAsia"/>
                <w:b/>
                <w:bCs/>
                <w:sz w:val="28"/>
              </w:rPr>
              <w:t>贴处</w:t>
            </w:r>
          </w:p>
          <w:p w14:paraId="4A4952F5" w14:textId="77777777" w:rsidR="00E35A39" w:rsidRDefault="00E35A39" w:rsidP="00C37A75">
            <w:pPr>
              <w:spacing w:line="600" w:lineRule="exact"/>
              <w:rPr>
                <w:rFonts w:ascii="宋体" w:hAnsi="宋体"/>
                <w:b/>
                <w:bCs/>
                <w:sz w:val="28"/>
              </w:rPr>
            </w:pPr>
          </w:p>
        </w:tc>
      </w:tr>
    </w:tbl>
    <w:p w14:paraId="78625C64" w14:textId="77777777" w:rsidR="00E35A39" w:rsidRDefault="00E35A39" w:rsidP="00E35A39">
      <w:pPr>
        <w:tabs>
          <w:tab w:val="left" w:pos="3734"/>
        </w:tabs>
        <w:spacing w:line="500" w:lineRule="exact"/>
        <w:ind w:leftChars="228" w:left="578" w:hangingChars="45" w:hanging="99"/>
        <w:rPr>
          <w:rFonts w:ascii="宋体" w:hAnsi="宋体"/>
          <w:b/>
          <w:sz w:val="22"/>
          <w:szCs w:val="22"/>
        </w:rPr>
      </w:pPr>
    </w:p>
    <w:p w14:paraId="2A406441" w14:textId="77777777" w:rsidR="0061236C" w:rsidRPr="00E35A39" w:rsidRDefault="0061236C" w:rsidP="00E35A39"/>
    <w:sectPr w:rsidR="0061236C" w:rsidRPr="00E35A39" w:rsidSect="00E35A39">
      <w:headerReference w:type="default" r:id="rId7"/>
      <w:footerReference w:type="default" r:id="rId8"/>
      <w:pgSz w:w="11906" w:h="16838"/>
      <w:pgMar w:top="1440" w:right="1800" w:bottom="1440" w:left="1800" w:header="0" w:footer="191"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72825" w14:textId="77777777" w:rsidR="009A561D" w:rsidRDefault="009A561D" w:rsidP="00E35A39">
      <w:r>
        <w:separator/>
      </w:r>
    </w:p>
  </w:endnote>
  <w:endnote w:type="continuationSeparator" w:id="0">
    <w:p w14:paraId="68E1B3CB" w14:textId="77777777" w:rsidR="009A561D" w:rsidRDefault="009A561D" w:rsidP="00E3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F214" w14:textId="56AB9AE7" w:rsidR="00AD4BEB" w:rsidRDefault="00DA487A">
    <w:pPr>
      <w:pStyle w:val="a6"/>
      <w:jc w:val="center"/>
      <w:rPr>
        <w:rFonts w:ascii="宋体" w:hAnsi="宋体"/>
        <w:sz w:val="21"/>
        <w:szCs w:val="21"/>
      </w:rPr>
    </w:pPr>
    <w:r>
      <w:rPr>
        <w:rFonts w:ascii="宋体" w:hAnsi="宋体" w:hint="eastAsia"/>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13</w:t>
    </w:r>
    <w:r>
      <w:rPr>
        <w:rFonts w:ascii="宋体" w:hAnsi="宋体"/>
        <w:sz w:val="21"/>
        <w:szCs w:val="21"/>
      </w:rPr>
      <w:fldChar w:fldCharType="end"/>
    </w:r>
    <w:r>
      <w:rPr>
        <w:rFonts w:ascii="宋体" w:hAnsi="宋体" w:hint="eastAsia"/>
        <w:sz w:val="21"/>
        <w:szCs w:val="21"/>
      </w:rPr>
      <w:t>页</w:t>
    </w:r>
  </w:p>
  <w:p w14:paraId="01DAACEE" w14:textId="77777777" w:rsidR="00AD4BEB" w:rsidRDefault="009A561D">
    <w:pPr>
      <w:pStyle w:val="a6"/>
      <w:tabs>
        <w:tab w:val="clear" w:pos="8306"/>
        <w:tab w:val="right" w:pos="9135"/>
      </w:tabs>
      <w:ind w:leftChars="-850" w:left="-1785" w:rightChars="-5" w:right="-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52AF" w14:textId="77777777" w:rsidR="009A561D" w:rsidRDefault="009A561D" w:rsidP="00E35A39">
      <w:r>
        <w:separator/>
      </w:r>
    </w:p>
  </w:footnote>
  <w:footnote w:type="continuationSeparator" w:id="0">
    <w:p w14:paraId="188CF6FA" w14:textId="77777777" w:rsidR="009A561D" w:rsidRDefault="009A561D" w:rsidP="00E35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DB75" w14:textId="77777777" w:rsidR="00AD4BEB" w:rsidRDefault="009A561D">
    <w:pPr>
      <w:pStyle w:val="a4"/>
      <w:ind w:leftChars="-850" w:left="-1" w:hangingChars="991" w:hanging="17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44"/>
    <w:rsid w:val="00521F44"/>
    <w:rsid w:val="0061236C"/>
    <w:rsid w:val="00757A61"/>
    <w:rsid w:val="00774A4A"/>
    <w:rsid w:val="009A561D"/>
    <w:rsid w:val="00D61BB7"/>
    <w:rsid w:val="00DA487A"/>
    <w:rsid w:val="00E3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6282E"/>
  <w15:chartTrackingRefBased/>
  <w15:docId w15:val="{D1678FCF-6227-448A-9D34-80A12092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35A39"/>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35A39"/>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E35A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qFormat/>
    <w:rsid w:val="00E35A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qFormat/>
    <w:rsid w:val="00E35A39"/>
    <w:rPr>
      <w:sz w:val="18"/>
      <w:szCs w:val="18"/>
    </w:rPr>
  </w:style>
  <w:style w:type="paragraph" w:styleId="a6">
    <w:name w:val="footer"/>
    <w:basedOn w:val="a"/>
    <w:link w:val="a7"/>
    <w:uiPriority w:val="99"/>
    <w:unhideWhenUsed/>
    <w:qFormat/>
    <w:rsid w:val="00E35A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qFormat/>
    <w:rsid w:val="00E35A39"/>
    <w:rPr>
      <w:sz w:val="18"/>
      <w:szCs w:val="18"/>
    </w:rPr>
  </w:style>
  <w:style w:type="paragraph" w:styleId="a8">
    <w:name w:val="Body Text"/>
    <w:basedOn w:val="a"/>
    <w:link w:val="a9"/>
    <w:unhideWhenUsed/>
    <w:qFormat/>
    <w:rsid w:val="00E35A39"/>
    <w:pPr>
      <w:spacing w:after="120"/>
    </w:pPr>
  </w:style>
  <w:style w:type="character" w:customStyle="1" w:styleId="a9">
    <w:name w:val="正文文本 字符"/>
    <w:basedOn w:val="a1"/>
    <w:link w:val="a8"/>
    <w:uiPriority w:val="99"/>
    <w:rsid w:val="00E35A39"/>
    <w:rPr>
      <w:rFonts w:ascii="Times New Roman" w:eastAsia="宋体" w:hAnsi="Times New Roman" w:cs="Times New Roman"/>
      <w:szCs w:val="24"/>
    </w:rPr>
  </w:style>
  <w:style w:type="paragraph" w:styleId="a0">
    <w:name w:val="Body Text First Indent"/>
    <w:basedOn w:val="a8"/>
    <w:link w:val="aa"/>
    <w:uiPriority w:val="6"/>
    <w:unhideWhenUsed/>
    <w:qFormat/>
    <w:rsid w:val="00E35A39"/>
    <w:pPr>
      <w:ind w:firstLineChars="100" w:firstLine="420"/>
    </w:pPr>
  </w:style>
  <w:style w:type="character" w:customStyle="1" w:styleId="aa">
    <w:name w:val="正文文本首行缩进 字符"/>
    <w:basedOn w:val="a9"/>
    <w:link w:val="a0"/>
    <w:uiPriority w:val="99"/>
    <w:rsid w:val="00E35A39"/>
    <w:rPr>
      <w:rFonts w:ascii="Times New Roman" w:eastAsia="宋体" w:hAnsi="Times New Roman" w:cs="Times New Roman"/>
      <w:szCs w:val="24"/>
    </w:rPr>
  </w:style>
  <w:style w:type="paragraph" w:styleId="TOC6">
    <w:name w:val="toc 6"/>
    <w:basedOn w:val="a"/>
    <w:next w:val="a"/>
    <w:uiPriority w:val="39"/>
    <w:unhideWhenUsed/>
    <w:qFormat/>
    <w:rsid w:val="00E35A39"/>
    <w:pPr>
      <w:ind w:leftChars="1000" w:left="2100"/>
    </w:pPr>
    <w:rPr>
      <w:rFonts w:ascii="Calibri" w:hAnsi="Calibri"/>
      <w:szCs w:val="22"/>
    </w:rPr>
  </w:style>
  <w:style w:type="paragraph" w:styleId="ab">
    <w:name w:val="annotation text"/>
    <w:basedOn w:val="a"/>
    <w:link w:val="ac"/>
    <w:rsid w:val="00E35A39"/>
    <w:pPr>
      <w:jc w:val="left"/>
    </w:pPr>
  </w:style>
  <w:style w:type="character" w:customStyle="1" w:styleId="ac">
    <w:name w:val="批注文字 字符"/>
    <w:basedOn w:val="a1"/>
    <w:link w:val="ab"/>
    <w:rsid w:val="00E35A39"/>
    <w:rPr>
      <w:rFonts w:ascii="Times New Roman" w:eastAsia="宋体" w:hAnsi="Times New Roman" w:cs="Times New Roman"/>
      <w:szCs w:val="24"/>
    </w:rPr>
  </w:style>
  <w:style w:type="paragraph" w:styleId="ad">
    <w:name w:val="Plain Text"/>
    <w:basedOn w:val="a"/>
    <w:link w:val="ae"/>
    <w:qFormat/>
    <w:rsid w:val="00E35A39"/>
    <w:pPr>
      <w:spacing w:beforeLines="50" w:afterLines="50" w:line="400" w:lineRule="atLeast"/>
    </w:pPr>
    <w:rPr>
      <w:rFonts w:ascii="宋体" w:hAnsi="Courier New"/>
      <w:sz w:val="24"/>
    </w:rPr>
  </w:style>
  <w:style w:type="character" w:customStyle="1" w:styleId="ae">
    <w:name w:val="纯文本 字符"/>
    <w:basedOn w:val="a1"/>
    <w:link w:val="ad"/>
    <w:qFormat/>
    <w:rsid w:val="00E35A39"/>
    <w:rPr>
      <w:rFonts w:ascii="宋体" w:eastAsia="宋体" w:hAnsi="Courier New" w:cs="Times New Roman"/>
      <w:sz w:val="24"/>
      <w:szCs w:val="24"/>
    </w:rPr>
  </w:style>
  <w:style w:type="paragraph" w:styleId="TOC1">
    <w:name w:val="toc 1"/>
    <w:basedOn w:val="a"/>
    <w:next w:val="a"/>
    <w:uiPriority w:val="39"/>
    <w:unhideWhenUsed/>
    <w:qFormat/>
    <w:rsid w:val="00E35A39"/>
    <w:pPr>
      <w:widowControl/>
      <w:spacing w:after="100" w:line="276" w:lineRule="auto"/>
      <w:jc w:val="left"/>
    </w:pPr>
    <w:rPr>
      <w:rFonts w:ascii="Calibri" w:hAnsi="Calibri"/>
      <w:kern w:val="0"/>
      <w:sz w:val="22"/>
      <w:szCs w:val="22"/>
    </w:rPr>
  </w:style>
  <w:style w:type="paragraph" w:styleId="af">
    <w:name w:val="Normal (Web)"/>
    <w:basedOn w:val="a"/>
    <w:qFormat/>
    <w:rsid w:val="00E35A39"/>
    <w:pPr>
      <w:spacing w:beforeAutospacing="1" w:afterAutospacing="1"/>
      <w:jc w:val="left"/>
    </w:pPr>
    <w:rPr>
      <w:kern w:val="0"/>
      <w:sz w:val="24"/>
    </w:rPr>
  </w:style>
  <w:style w:type="paragraph" w:styleId="af0">
    <w:name w:val="Title"/>
    <w:basedOn w:val="a"/>
    <w:next w:val="a"/>
    <w:link w:val="af1"/>
    <w:qFormat/>
    <w:rsid w:val="00E35A39"/>
    <w:pPr>
      <w:spacing w:before="480" w:after="300"/>
      <w:jc w:val="center"/>
      <w:outlineLvl w:val="0"/>
    </w:pPr>
    <w:rPr>
      <w:rFonts w:ascii="Cambria" w:hAnsi="Cambria"/>
      <w:b/>
      <w:bCs/>
      <w:sz w:val="32"/>
      <w:szCs w:val="32"/>
    </w:rPr>
  </w:style>
  <w:style w:type="character" w:customStyle="1" w:styleId="af1">
    <w:name w:val="标题 字符"/>
    <w:basedOn w:val="a1"/>
    <w:link w:val="af0"/>
    <w:qFormat/>
    <w:rsid w:val="00E35A39"/>
    <w:rPr>
      <w:rFonts w:ascii="Cambria" w:eastAsia="宋体" w:hAnsi="Cambria" w:cs="Times New Roman"/>
      <w:b/>
      <w:bCs/>
      <w:sz w:val="32"/>
      <w:szCs w:val="32"/>
    </w:rPr>
  </w:style>
  <w:style w:type="character" w:styleId="af2">
    <w:name w:val="Hyperlink"/>
    <w:uiPriority w:val="99"/>
    <w:qFormat/>
    <w:rsid w:val="00E35A39"/>
    <w:rPr>
      <w:color w:val="0000FF"/>
      <w:u w:val="single"/>
    </w:rPr>
  </w:style>
  <w:style w:type="character" w:customStyle="1" w:styleId="2Char">
    <w:name w:val="正文2 Char"/>
    <w:link w:val="21"/>
    <w:qFormat/>
    <w:rsid w:val="00E35A39"/>
    <w:rPr>
      <w:sz w:val="24"/>
      <w:lang w:val="zh-CN"/>
    </w:rPr>
  </w:style>
  <w:style w:type="paragraph" w:customStyle="1" w:styleId="21">
    <w:name w:val="正文2"/>
    <w:basedOn w:val="a"/>
    <w:link w:val="2Char"/>
    <w:qFormat/>
    <w:rsid w:val="00E35A39"/>
    <w:pPr>
      <w:spacing w:before="156" w:line="360" w:lineRule="auto"/>
      <w:ind w:left="567" w:firstLine="510"/>
    </w:pPr>
    <w:rPr>
      <w:rFonts w:asciiTheme="minorHAnsi" w:eastAsiaTheme="minorEastAsia" w:hAnsiTheme="minorHAnsi" w:cstheme="minorBidi"/>
      <w:sz w:val="24"/>
      <w:szCs w:val="22"/>
      <w:lang w:val="zh-CN"/>
    </w:rPr>
  </w:style>
  <w:style w:type="paragraph" w:customStyle="1" w:styleId="af3">
    <w:name w:val="正文段"/>
    <w:basedOn w:val="a"/>
    <w:qFormat/>
    <w:rsid w:val="00E35A39"/>
    <w:pPr>
      <w:widowControl/>
      <w:snapToGrid w:val="0"/>
      <w:spacing w:afterLines="50"/>
      <w:ind w:firstLineChars="200" w:firstLine="200"/>
    </w:pPr>
    <w:rPr>
      <w:kern w:val="0"/>
      <w:sz w:val="24"/>
      <w:szCs w:val="20"/>
    </w:rPr>
  </w:style>
  <w:style w:type="paragraph" w:customStyle="1" w:styleId="TOC10">
    <w:name w:val="TOC 标题1"/>
    <w:basedOn w:val="1"/>
    <w:next w:val="a"/>
    <w:uiPriority w:val="39"/>
    <w:semiHidden/>
    <w:unhideWhenUsed/>
    <w:qFormat/>
    <w:rsid w:val="00E35A39"/>
    <w:pPr>
      <w:widowControl/>
      <w:spacing w:before="480" w:after="0" w:line="276" w:lineRule="auto"/>
      <w:jc w:val="left"/>
      <w:outlineLvl w:val="9"/>
    </w:pPr>
    <w:rPr>
      <w:rFonts w:ascii="Cambria" w:hAnsi="Cambria"/>
      <w:color w:val="365F91"/>
      <w:kern w:val="0"/>
      <w:sz w:val="28"/>
      <w:szCs w:val="28"/>
    </w:rPr>
  </w:style>
  <w:style w:type="paragraph" w:customStyle="1" w:styleId="22">
    <w:name w:val="样式 标题 2 + 宋体 五号 非加粗 黑色"/>
    <w:basedOn w:val="2"/>
    <w:qFormat/>
    <w:rsid w:val="00E35A39"/>
    <w:pPr>
      <w:adjustRightInd w:val="0"/>
      <w:spacing w:line="416" w:lineRule="atLeast"/>
      <w:ind w:left="2045" w:hanging="425"/>
      <w:jc w:val="left"/>
      <w:textAlignment w:val="baseline"/>
    </w:pPr>
    <w:rPr>
      <w:rFonts w:ascii="宋体" w:eastAsia="宋体" w:hAnsi="宋体" w:cs="Times New Roman"/>
      <w:b w:val="0"/>
      <w:color w:val="000000"/>
      <w:sz w:val="21"/>
    </w:rPr>
  </w:style>
  <w:style w:type="character" w:customStyle="1" w:styleId="10">
    <w:name w:val="标题 1 字符"/>
    <w:basedOn w:val="a1"/>
    <w:link w:val="1"/>
    <w:uiPriority w:val="9"/>
    <w:rsid w:val="00E35A39"/>
    <w:rPr>
      <w:rFonts w:ascii="Times New Roman" w:eastAsia="宋体" w:hAnsi="Times New Roman" w:cs="Times New Roman"/>
      <w:b/>
      <w:bCs/>
      <w:kern w:val="44"/>
      <w:sz w:val="44"/>
      <w:szCs w:val="44"/>
    </w:rPr>
  </w:style>
  <w:style w:type="character" w:customStyle="1" w:styleId="20">
    <w:name w:val="标题 2 字符"/>
    <w:basedOn w:val="a1"/>
    <w:link w:val="2"/>
    <w:uiPriority w:val="9"/>
    <w:semiHidden/>
    <w:rsid w:val="00E35A3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3267;&#37038;&#31665;562791323@qq.com%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562791323@qq.com</dc:creator>
  <cp:keywords/>
  <dc:description/>
  <cp:lastModifiedBy>562791323@qq.com</cp:lastModifiedBy>
  <cp:revision>4</cp:revision>
  <dcterms:created xsi:type="dcterms:W3CDTF">2021-09-23T04:40:00Z</dcterms:created>
  <dcterms:modified xsi:type="dcterms:W3CDTF">2021-09-24T02:59:00Z</dcterms:modified>
</cp:coreProperties>
</file>